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49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643"/>
      </w:tblGrid>
      <w:tr w:rsidR="004237EA" w:rsidRPr="005A1C8B" w:rsidTr="005A1C8B">
        <w:trPr>
          <w:cantSplit/>
        </w:trPr>
        <w:tc>
          <w:tcPr>
            <w:tcW w:w="2382" w:type="dxa"/>
            <w:tcBorders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Court title</w:t>
            </w: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43" w:type="dxa"/>
            <w:tcBorders>
              <w:top w:val="nil"/>
              <w:lef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Court case number</w:t>
            </w:r>
          </w:p>
        </w:tc>
        <w:tc>
          <w:tcPr>
            <w:tcW w:w="5472" w:type="dxa"/>
            <w:tcBorders>
              <w:left w:val="nil"/>
              <w:bottom w:val="single" w:sz="12" w:space="0" w:color="auto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left w:val="nil"/>
              <w:bottom w:val="single" w:sz="12" w:space="0" w:color="auto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Full name of Bankrupt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B3D50" w:rsidRPr="005A1C8B" w:rsidTr="005A1C8B">
        <w:trPr>
          <w:cantSplit/>
        </w:trPr>
        <w:tc>
          <w:tcPr>
            <w:tcW w:w="2382" w:type="dxa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B3D50" w:rsidRPr="005A1C8B" w:rsidRDefault="00EB3D50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Any other names of Bankrupt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:rsidR="00EB3D50" w:rsidRPr="005A1C8B" w:rsidRDefault="00EB3D50" w:rsidP="005A1C8B">
            <w:pPr>
              <w:pStyle w:val="FieldContent"/>
              <w:spacing w:line="360" w:lineRule="auto"/>
              <w:rPr>
                <w:rFonts w:ascii="Myriad Pro" w:hAnsi="Myriad Pro"/>
                <w:b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B3D50" w:rsidRPr="005A1C8B" w:rsidRDefault="00EB3D50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A1C8B">
              <w:rPr>
                <w:rFonts w:ascii="Myriad Pro" w:hAnsi="Myriad Pro"/>
                <w:sz w:val="12"/>
                <w:szCs w:val="12"/>
              </w:rPr>
              <w:t>*</w:t>
            </w: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Other names which the </w:t>
            </w:r>
            <w:r w:rsidR="00A8171A"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>B</w:t>
            </w: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>ankrupt has been known</w:t>
            </w: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Residential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Any other residential addresses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Myriad Pro" w:hAnsi="Myriad Pro" w:cs="Times-Roman"/>
                <w:sz w:val="12"/>
                <w:szCs w:val="12"/>
                <w:lang w:eastAsia="en-GB"/>
              </w:rPr>
            </w:pP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Trading names or styles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Trading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A1C8B">
              <w:rPr>
                <w:rFonts w:ascii="Myriad Pro" w:hAnsi="Myriad Pro"/>
                <w:sz w:val="12"/>
                <w:szCs w:val="12"/>
              </w:rPr>
              <w:t>*</w:t>
            </w:r>
            <w:r w:rsidRPr="005A1C8B">
              <w:rPr>
                <w:rFonts w:ascii="Myriad Pro" w:hAnsi="Myriad Pro"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Date of birth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Occupation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237EA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5A1C8B" w:rsidRDefault="004237EA" w:rsidP="005A1C8B">
            <w:pPr>
              <w:spacing w:line="36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5A1C8B" w:rsidRDefault="004237EA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 xml:space="preserve">Appointed by </w:t>
            </w:r>
          </w:p>
        </w:tc>
        <w:tc>
          <w:tcPr>
            <w:tcW w:w="5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>Secretary of State</w:t>
            </w:r>
          </w:p>
        </w:tc>
        <w:tc>
          <w:tcPr>
            <w:tcW w:w="264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C791D" w:rsidRPr="005A1C8B" w:rsidRDefault="00DC791D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  <w:b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 xml:space="preserve">  (IP No.), </w:t>
            </w: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5A1C8B" w:rsidRDefault="004237EA" w:rsidP="005A1C8B">
            <w:pPr>
              <w:pStyle w:val="FieldContent"/>
              <w:spacing w:line="360" w:lineRule="auto"/>
              <w:rPr>
                <w:rFonts w:ascii="Myriad Pro" w:hAnsi="Myriad Pro"/>
                <w:b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 xml:space="preserve">  (IP No.), </w:t>
            </w: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  <w:b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 xml:space="preserve">Email -,  Telephone - </w:t>
            </w: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  <w:b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81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C791D" w:rsidRPr="005A1C8B" w:rsidRDefault="00DC791D" w:rsidP="005A1C8B">
            <w:pPr>
              <w:spacing w:line="360" w:lineRule="auto"/>
              <w:rPr>
                <w:rFonts w:ascii="Myriad Pro" w:hAnsi="Myriad Pro"/>
                <w:sz w:val="14"/>
                <w:szCs w:val="14"/>
              </w:rPr>
            </w:pPr>
            <w:r w:rsidRPr="005A1C8B">
              <w:rPr>
                <w:rFonts w:ascii="Myriad Pro" w:hAnsi="Myriad Pro"/>
                <w:sz w:val="14"/>
                <w:szCs w:val="14"/>
              </w:rPr>
              <w:t xml:space="preserve">NOTICE IS HEREBY GIVEN </w:t>
            </w:r>
            <w:r w:rsidR="005A206F" w:rsidRPr="005A1C8B">
              <w:rPr>
                <w:rFonts w:ascii="Myriad Pro" w:hAnsi="Myriad Pro"/>
                <w:sz w:val="14"/>
                <w:szCs w:val="14"/>
              </w:rPr>
              <w:t>that a Trustee has been appointed to the Bankrupt's estate by the Secretary of State.</w:t>
            </w: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>Standard Advert Wording</w:t>
            </w:r>
          </w:p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5A1C8B">
              <w:rPr>
                <w:rFonts w:ascii="Myriad Pro" w:hAnsi="Myriad Pro"/>
                <w:szCs w:val="16"/>
              </w:rPr>
              <w:t>(No creditors meeting)</w:t>
            </w:r>
          </w:p>
        </w:tc>
        <w:tc>
          <w:tcPr>
            <w:tcW w:w="81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C791D" w:rsidRPr="005A1C8B" w:rsidRDefault="005A206F" w:rsidP="005A1C8B">
            <w:pPr>
              <w:pStyle w:val="FieldContent"/>
              <w:spacing w:line="360" w:lineRule="auto"/>
              <w:jc w:val="both"/>
              <w:rPr>
                <w:rFonts w:ascii="Myriad Pro" w:hAnsi="Myriad Pro"/>
                <w:sz w:val="14"/>
                <w:szCs w:val="14"/>
              </w:rPr>
            </w:pPr>
            <w:r w:rsidRPr="005A1C8B">
              <w:rPr>
                <w:rFonts w:ascii="Myriad Pro" w:hAnsi="Myriad Pro"/>
                <w:sz w:val="14"/>
                <w:szCs w:val="14"/>
              </w:rPr>
              <w:t>The Trustee does not</w:t>
            </w:r>
            <w:r w:rsidR="00DC791D" w:rsidRPr="005A1C8B">
              <w:rPr>
                <w:rFonts w:ascii="Myriad Pro" w:hAnsi="Myriad Pro"/>
                <w:sz w:val="14"/>
                <w:szCs w:val="14"/>
              </w:rPr>
              <w:t xml:space="preserve"> propose to summon a general meeting of the </w:t>
            </w:r>
            <w:r w:rsidRPr="005A1C8B">
              <w:rPr>
                <w:rFonts w:ascii="Myriad Pro" w:hAnsi="Myriad Pro"/>
                <w:sz w:val="14"/>
                <w:szCs w:val="14"/>
              </w:rPr>
              <w:t>Bankrupt’s</w:t>
            </w:r>
            <w:r w:rsidR="00DC791D" w:rsidRPr="005A1C8B">
              <w:rPr>
                <w:rFonts w:ascii="Myriad Pro" w:hAnsi="Myriad Pro"/>
                <w:sz w:val="14"/>
                <w:szCs w:val="14"/>
              </w:rPr>
              <w:t xml:space="preserve"> creditors for the purpose of establishing a creditors' committee. A general meeting of the </w:t>
            </w:r>
            <w:r w:rsidR="00263406" w:rsidRPr="005A1C8B">
              <w:rPr>
                <w:rFonts w:ascii="Myriad Pro" w:hAnsi="Myriad Pro"/>
                <w:sz w:val="14"/>
                <w:szCs w:val="14"/>
              </w:rPr>
              <w:t>B</w:t>
            </w:r>
            <w:r w:rsidR="00DC791D" w:rsidRPr="005A1C8B">
              <w:rPr>
                <w:rFonts w:ascii="Myriad Pro" w:hAnsi="Myriad Pro"/>
                <w:sz w:val="14"/>
                <w:szCs w:val="14"/>
              </w:rPr>
              <w:t xml:space="preserve">ankrupt's creditors shall be summoned if such a meeting is requested by one of the </w:t>
            </w:r>
            <w:r w:rsidR="00263406" w:rsidRPr="005A1C8B">
              <w:rPr>
                <w:rFonts w:ascii="Myriad Pro" w:hAnsi="Myriad Pro"/>
                <w:sz w:val="14"/>
                <w:szCs w:val="14"/>
              </w:rPr>
              <w:t>B</w:t>
            </w:r>
            <w:r w:rsidR="00DC791D" w:rsidRPr="005A1C8B">
              <w:rPr>
                <w:rFonts w:ascii="Myriad Pro" w:hAnsi="Myriad Pro"/>
                <w:sz w:val="14"/>
                <w:szCs w:val="14"/>
              </w:rPr>
              <w:t>ankrupt's creditors with the concurrence of not less than one-quarter, in value, of the creditors (including the creditor making the request).</w:t>
            </w:r>
          </w:p>
        </w:tc>
      </w:tr>
      <w:tr w:rsidR="00DC791D" w:rsidRPr="005A1C8B" w:rsidTr="005A1C8B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206F" w:rsidRPr="005A1C8B" w:rsidRDefault="005A206F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The London Gazette</w:t>
            </w:r>
          </w:p>
          <w:p w:rsidR="00DC791D" w:rsidRPr="005A1C8B" w:rsidRDefault="005A206F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A1C8B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6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C791D" w:rsidRPr="005A1C8B" w:rsidRDefault="00DC791D" w:rsidP="005A1C8B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FF0C1B" w:rsidRPr="005A1C8B" w:rsidRDefault="00FF0C1B" w:rsidP="00080CB3">
      <w:pPr>
        <w:pStyle w:val="Tablesmalltext"/>
        <w:rPr>
          <w:rFonts w:ascii="Myriad Pro" w:hAnsi="Myriad Pro"/>
        </w:rPr>
      </w:pPr>
    </w:p>
    <w:sectPr w:rsidR="00FF0C1B" w:rsidRPr="005A1C8B" w:rsidSect="00EA0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F1" w:rsidRDefault="002509F1" w:rsidP="0043460B">
      <w:r>
        <w:separator/>
      </w:r>
    </w:p>
  </w:endnote>
  <w:endnote w:type="continuationSeparator" w:id="0">
    <w:p w:rsidR="002509F1" w:rsidRDefault="002509F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Default="005A1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Pr="005A1C8B" w:rsidRDefault="002509F1" w:rsidP="005A1C8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;visibility:visible;mso-wrap-style:square;mso-wrap-distance-left:9pt;mso-wrap-distance-top:0;mso-wrap-distance-right:9pt;mso-wrap-distance-bottom:0;mso-position-horizontal-relative:text;mso-position-vertical-relative:text" from="-48.3pt,-6.95pt" to="564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5A1C8B" w:rsidRPr="005A1C8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5A1C8B" w:rsidRPr="005A1C8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5A1C8B" w:rsidRPr="005A1C8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5A1C8B" w:rsidRPr="005A1C8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5A1C8B" w:rsidRPr="005A1C8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5A1C8B" w:rsidRPr="005A1C8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5A1C8B" w:rsidRPr="005A1C8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5A1C8B" w:rsidRPr="005A1C8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Default="005A1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F1" w:rsidRDefault="002509F1" w:rsidP="0043460B">
      <w:r>
        <w:separator/>
      </w:r>
    </w:p>
  </w:footnote>
  <w:footnote w:type="continuationSeparator" w:id="0">
    <w:p w:rsidR="002509F1" w:rsidRDefault="002509F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Default="005A1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Pr="005A1C8B" w:rsidRDefault="002509F1" w:rsidP="005A1C8B">
    <w:pPr>
      <w:pStyle w:val="Header"/>
      <w:rPr>
        <w:rFonts w:ascii="Myriad Pro" w:hAnsi="Myriad Pro"/>
        <w:b/>
        <w:sz w:val="2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style="position:absolute;margin-left:410.85pt;margin-top:-29.1pt;width:121.2pt;height:121.2pt;z-index:3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8qEjQIAAF8FAAAOAAAAZHJzL2Uyb0RvYy54bWykVF1v0zAUfUfiP1h5&#10;75K0Gd2itdNoN4Q0YELwA1znprEWf8h2mk6I/869TjI68QAaD02vr+3jc+859tX1UbXsAM5Lo1dJ&#10;fpYlDLQwldT7VfL9293sImE+cF3x1mhYJU/gk+v12zdXvS1hbhrTVuAYgmhf9naVNCHYMk29aEBx&#10;f2YsaJysjVM84NDt08rxHtFVm86z7F3aG1dZZwR4j9ntMJmsI35dgwhf6tpDYO0qQW4hfl387uib&#10;rq94uXfcNlKMNPgrWCguNR76DLXlgbPOyVdAWSlC5wDRMCrxN9LC6D/QRhD1TxiKu8fOzoRRlge5&#10;k60MT7HbIyl9eJDiwQ0MxefDg2OyWiWLhGmuUGScpRLYgtqLvEtaM+zgVNG9EY+eabNpuN7Djbco&#10;E5oHt08p50zfAK88pREkfYkShy9Y7Fpp72TbkgYUj/Wi0n93lKlrKWBrRKdAh8FWDlos3WjfSOsT&#10;5kpQO8Aa3ccqj0JXnQnoaDovmhU2rWMHjjbb7edxhW94BUOqOM+y0Wueh0+mGtL5YsqnJygEaZ0P&#10;z4B9IwPELvDy5Fg4hnsfaDVGg9l+zC9usuxy/n62Oc82syJb3s5uLovlbJndLousuMg3+eYnscuL&#10;svOAQvB2a+Xk/Lz4o19KCme8qcMZ2iEdWjXdQWxVnqXR+0NBsUasBQmhZvE/UsSQRInNcuIryh3v&#10;nQ8OgmgoXaN2Y556MU1EoX9rSy7wFu2267GJ6DTeBRObfaydIhwkyI7xej89X29qj8Bkfr64nBf4&#10;CgicmwZkLl5O26nvH8AoRgGqjUwjPD9gHcPSaQmdpg15LtbS6hcJxKRM5E+MxxALiOeNLw49E6dj&#10;jE/fxf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1Rsvt8AAAAKAQAADwAA&#10;AGRycy9kb3ducmV2LnhtbEyPwU7DMBBE70j8g7VI3KiTUpU2jVNVlB6SAxKlH+DG2yTCXke22wS+&#10;HucEt92d0eybfDsazW7ofGdJQDpLgCHVVnXUCDh9Hp5WwHyQpKS2hAK+0cO2uL/LZabsQB94O4aG&#10;xRDymRTQhtBnnPu6RSP9zPZIUbtYZ2SIq2u4cnKI4UbzeZIsuZEdxQ+t7PG1xfrreDUCBr1Lq2p/&#10;+lm/lZVbvuvy0O9LIR4fxt0GWMAx/Jlhwo/oUESms72S8kwLWD8nsUsQMF8Am/T0ZZrO02GxAl7k&#10;/H+F4hcAAP//AwBQSwMECgAAAAAAAAAhAFZRw7xJYQAASWEAABQAAABkcnMvbWVkaWEvaW1hZ2Ux&#10;LnBuZ4lQTkcNChoKAAAADUlIRFIAAAPoAAAD6AgGAAAATaPU5AAAIABJREFUeJzs3Xm8ZGddJ/7P&#10;qbr39pbu7ARCCNCg7AQVBVwAh2UUHURBGEjiODP+1BmX0V8UERgXVGBEHHUWHB1hdPyJOiMCbmQj&#10;BAz7FjCACemEhA4k6X25S92qOr8/zq3uTpulu/o5t+7yfvMqqrd8z3PrnKp6vs/zPc+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LZVk24Aa1Nd15NuwkS9spqadBOAtambZHuSRyW5MMnDlp4flOTMpcdZSaaTbMs//Z6fTbKY&#10;pJdkT5LdS4+7k+xKcnuSLy09bkuyr9WfBlhTfr3uT7oJJ6SqpECsXLIIaIGPfaCA05I8NcnTknxd&#10;kscleUySDacQc/Mxvz73BP79/iRfWHp8bun5hiS3JBmeQjsAgHshQYcWVFJ04ORtS/KsJM9N8u1J&#10;npCkM9EWJaenGSB42nF/fijJp5J8LMmHkvx9kq8ub9MAYO2RRdCKtVzi/qhHPSov3XHbU9J0Tkv6&#10;9iTvKxyTe3pEmpk/2vGuJC+adCNWmUelec2+N8nT05Swr1Y3Jbly6fHeJAcm25w149vTvJ6lfCXN&#10;rRGDgjHXG32A+/Dn2y885Rg333xzgZbcPyXurGRm0GEMZsiBU3BBkh9I8tIkF024LSV9zdLj36e5&#10;x/19Sd6d5C+T3DG5Zq16lxSO95Akz0lyReG4ABQgQYcxSM+Bk7QhyYuT/GCaEva1/jEyk+T5S4//&#10;kuT9Sf40yZ8l2TvBdq02m5K8pIW4F0eCDrAiSdBhDGbQgRP00CQ/muRHcmKLsq1FVZp765+V5LfT&#10;3ArxB2lK4S00d//+RZq1CUp7cZJ/l2ZVfwBWEAk6jEGCDjyAxyd5bZLvj+/aY82keU2+P8kXk/zX&#10;JP8rzWrx/FOly9tHtqRZ++BPWooPwJgmvTosrEbVYqc7VaWZFir1GFSdqT/Z/tCqdFyPo4/FTrc7&#10;6Tas5UeSzp9sf2hn0u2Y8OPrquQdVfIPVfLyKin+WbGGHo+ukt+qkp1V8t+r5AkroE0r6XFOlXxn&#10;i/EvXQE/46p7/Mn2h+oD3M8DOHVG9eHkVb3u1IaNw7KVmYvdqY1JOp1UVtZtwf/efn71gp17Nm5c&#10;mJ90U9asQVXNJJnupFqYdFsm4FFJ3ph27hde67akKbd+fJJnT7YpK8rL0m4/7XlJzktyZ4vHWIv0&#10;AYBWSdDh5FWDTmeqdJn7oOpMJamUz7emWpzqTlcLXt/2dDpJuuvsGj47yS+muc98esJtWe1+b9IN&#10;WGHaKm8f6Sb5l2nWBeDE6QMArZKgwxiqpf+VjnnsM+3w+rZnnV3DVZJ/m2bW/OwJt2UtuDvJ/510&#10;I1aQRyd5+jIc55JI0E+aPgDQJgk6jKGNe62q454pzz1y7VpH1/CTk/xukmdMuiFryP9Ks3c6jbZn&#10;z0eemuSxSb6wTMdbE/QBgDZJ0GEMzZdz6dHz0bOv57a0MevBUetgBqib5FVJfiHNauSUUR+Ymv6j&#10;v7jwrG6S4b/ecWc96QatAMuVoCfJpUles4zHW/X0AYA2SdBhLMrbVqM2OlUctcY7mI9J8odJnjbp&#10;hqw1/ar60F9ceNb+JKclOVyl6k+6TRP2jDSLDi6XV6TZEtDAyAnTBwDaI0GHMbQzE+vLuX1m0Nu0&#10;hjuYl6Qpad8y6YYcq05mB1X1pcVO55bFqvpqr9v56tx09675qc6Bw1Odg3tnugcH1T1XhN4wHE5v&#10;7tcbNw2Gmzb2h1s3DIZbZwbDbdOD+uzpYX3uVD08p1vXD+rW9UOq5Kzl+Dl2b9zw7iRnJhkmmZeg&#10;L+vseZI8Ism3JvnAMh931dIHANokQYcxtFPe5su5bUrc27UGr+GNSf5Lkh+adEOSDPtVdeN8t/up&#10;w9Pdz9+xZfpzn9i2cWebBzy/N9i8/fDCBacvDB66pTd45Ibh8HHTdf3YTl2fU+oYdbL72vO2Xpel&#10;raCTDNfQ9TOO6TTbqy23SyJBP2H6AECbJOgwhnZWcD0am3YocW/XGutgXpDkXUm+flINqJP9893u&#10;dfs2TP39587Y+IkdG6cOLOfx75jpzt4xs/nGJDcmuWb054+b7Z39iIO9x56x0H/qxsHwm6bqevu4&#10;xzg4NfXuQ52ql2Q+yVyS/hq5fsb1nZnMrgAvTfKTSRYmcOxVRx8AaJMEHcZgi5XVqY3z9tEHnfa9&#10;+6Y7h4oGXYWqOoMquStZE9fwN6VJzh+83Aeuk8Pz3c41d22evuLaszd/Yr5TDZe7DQ/k85tndn9+&#10;88x1Sa5Lkicc7p3zNfsXnr6tN3j6huHwm6tk0wmGqv/xrE3vTrKYZDbJwg/v2FOv83Wsl7u8feSM&#10;JC9I8pcTOv6qog8AtEmCDmPw5bx6lX599013Dt26YWrdJ+hJ+mmSrNV+DX9/kj9KU96+bPpV9fm9&#10;M1Pv+PsHbb7qrunO/HIe+1TdsGVm1w1bZv46yV+f0x9ueMauuW8+e77/vJnh8Fuq+1ntvtfpfPDT&#10;p818Jc32arNJFlf5tXOqTk/ywgke/9JI0E+IPgDQJgk6jMmX8+rT5sI+HLWKr+EfTvKWJJ3lOuBC&#10;p7ru9tNm/uiqczZ9Zoz/vE6zsNqxj/q4x705dhvn0a87x/26kzEu7l1TnYW/evCWa5Jcc35vsOmb&#10;ds9/61kL/RfODOunHv9v7940/c40953PJZn/0R37Buv8/fSSJBsmePzvSrNY394JtmHV0AcA2iJB&#10;hzFU6aQq3Ic/+uW8bLnButOk56XPG8dbpdfwa5L86nIdbKFTfejm02d+99ozN9x4gv/JKBkfHPPo&#10;H/cY/fmxCfu9GSXfo+fu0q+79/HoHPP3o18/oDtmunPvfMiWK5Nc+U0Hehd87b7Ff7GlP/juTnLW&#10;sMpdV5276YNpZs8PJ+mt0uumpEmVt4/MpLkX/X9MuB0rnj4A0CYJOozBCq6rk1Xcl8cqfI3fmOTn&#10;luNA/ar64m2nTf3We87d+IkT+OejhLyf5j7t3nGPUVI+zgz66Pn+ZtBHCfpUmtXFZ5aep475825O&#10;YLb9o9tmvvzRbTNv2Tqsf/85d81/W6fO1Hyn6qdZlMzicMnDkjxr0o1IM0ggQX8A+gBAmyToMIbO&#10;0vh5SaMv5dJxOarJPMq+vtN15pMcLBp0dRqkWYl7sMqu4ddmGZLzOpndO9P9/Xedv/H/HO7cc2/y&#10;44yS8lESPkpgF9Ik6Udm0H98x6FxF5C7r8T9Hv7r9tOOTdaPT9hn0pRjb1j69VTumbDfq4Odqv/O&#10;B28arQh/ZHG4H99xaL0vDndxVsYL8K1JHpHk1sk2Y2XTBwDaJEGHMbRTKq28rW1tnLdti/XubMxX&#10;igZdnYZpEq7+KrqGX5XkV9o+SK9TffLj50y/7hOnTd15H/+kTpN0L+ZoQj6XZsBjMUsz5T+xY/a4&#10;hLzd1/kndsyO2nWPAYX/sn3zKGEfJeWjZH1jjibto7+7r2yjztHy9tV0zbTl0kk34BgXJ/m1STdi&#10;JdMHANokQYexWMF1NWqjxH1bv55NciAnOCu5lv3kjrml12BVXMP/JskbWj5Gf89M5y1vv2DD2wf3&#10;fn3UaZLvXpqE/HCOmy0/+pomK+V1/ckdc6Ny+n6S/M72TaPZ9emlx8Ykm5eeR2Xx3dzzBxit+j//&#10;kzvm1vvicE9J8vhJN+IYl0aC/gD0AYD2SNBhDOWL24yeL4cWZz3q/7BjYd0n6Mu4+Pmp+s4kv9fm&#10;AYZV7rxxW/c1l589dcO9/PUoMV9Ik5QfTpOs9pL0/8OOhWNmylf+a7rU3mGSxd/evqFK87McTJOc&#10;j5L1TTmarFc5Wt6+6DNvRc2eJ8ljknxjko9NuiErlT4A0CYJOozBAjGrlVkP8vVJ/k+aGd1WLFa5&#10;/qqHTP3cP27s7D/ur0Yl4wtJDi09Zpd+P/ipHb3VVIFwr5Z+hsUki7+1fWY+zeDDwRxN1DenSdLn&#10;0vzs631xuG6Sl59qkDrZ369y+3SdJxZoU9KUuUvQ74M+ANAmCTqMoRk9LzthavS8fW3MoMd5W03O&#10;TfKXSba0dYC5bv7uTy+YesO+bhaP+6thjs6YH1h6Xkgy+Okd/aUPk7V1Df30jv6RmfX/vH1qPs2A&#10;xGhRuUGSheZnX1s/90l6TpKHnGqQXifXL3SqL83061IJ+suT/EyWbmPgnvQBgDZJ0GEM7WzWZfS8&#10;bW2ct6P7VTlvK9xUkj9PcmFbBzgwlf/9tgu7bznufvNROftorYIDaRZ/6/+/Owarfsb8RP2/OwaD&#10;JIPf3N7t5Wj1wsD7JheXCHJ4qvrUwZl86fRDxcrlH5TkeUn+rlC8NUUfAGiTBB3G0MZiY0cTPaPn&#10;bWlzH3TnbcV7Y5JntxV873Te8taHVX903B+PZs0PJtmfZgZ58bId9dI95uvvmrlsRz0asFiy/l6D&#10;Y2xJ8uISge7cnOtv3FLd/shD9TDlXtRLI0G/V/oAQJsk6DAWM7Grk/O2Tn1HksvaCr5nOm9568Ny&#10;fHLeT3Of9b40yfn8z+wYJaauFZIk35MCt1vUyey1Z+Qf5zoZDqrqi1N1vrZA25KmfaelGVjiHnyX&#10;AO2RoMMY2lnBNUmGRs9bM2xp1qNOUjtvK9eDkvxhW8H3T+UP3/qw4bHJ+WiRtENpkvMDSXo/u6Mz&#10;vLf/nnWtSDl6r5PPzHWGgyT1fKfzqa2DYgn65jQz/K29f1anoT7A/fJRB6dKgg5jaGcF13rp2eh5&#10;W9orca+dt5XrbWmS9OIOd/Pu37tw8LvH/FGdpqT9QJK9aZL0/it3dG3Bx/HOS3OP9yk7OFVfm2ZQ&#10;aHj3prx/26HqZSXiLrk4EvR/Qh8AaJMEHcbQSaf4+HkndZJhOqt+9HylGiyt4V729e0szRY4byvS&#10;v0rygjYCL3TysT9+2OKbjvmj0f3m+9Ik54dftWN60MaxWRNenjJb/Q0+fnb/yjS3Uwz/5tzhR37y&#10;0PSuTnJOgdhJs8r8+UnuKBRvDRjoA9wvH3twqiToMIZ2Fxszet4W521dOS/Jb7YReFBl598+ZPHV&#10;+ztHFjsb5uj95nuTzP78jhl1ntyfIqu3L3Tykc9uqnen2SVgMF9lw2w37906qF5aIn6aBedenuTN&#10;heKtCb5LgDZJ0GEs5ffTrpZmYlf//WcrVxv7oDtvK9bvJDmrdNA66f3DGf2f/8cN9WjhrFFyvnfp&#10;MffqHRsl59yfxyZ5aolAuzcML08zZTmb5lrs335arnjC/k6pBD1JLokE/Ti+S4D2SNBhLFXKr8Rc&#10;HfdMec7bOvGcJCUTlCPu3DD8zb89s3/T0m+PTc73JJl/9Y5NknMeSJHF4epk/tqz++9Pc//5Qprr&#10;sfc3Zy1+9rEHpnZ26zy0xHGSPCXJE5LcUCjeGuC7BGiPBB3G0KzgWnr0/Ghs2tHOeauOxGZFmEry&#10;W20Enu/U1731oQvvWvptnWQ+R8va51+zY4vknAdSpVB5+3yn/vtbZ4aHkvTSbOs3TLLQr9I/3M3V&#10;p/c7P1DiOEsuTfKqgvFWNX0AoE0SdBhDOyu4Vvd4ph3uG1zzfiTJE0sHrZP973vQwhuO/jYLafY3&#10;35Nk7rU7TpOccyK+NcnDSwS6c9Pg8jSz53M5mqDPJ1m8edvgim/Y0y2ZoF+c5NWxh1YSfQCgXRJ0&#10;GEM7o+ejLVaMnrelnfPWucczE7U1yS+3EfiOjf3f/sTm/u6l3y6m2UptT5K5/7hjm6SFE3VJiSB1&#10;cvA95/Q+nOZanE+ToI8Gjnp/d0bvpqfs3XDLVF09ssTxklyQ5JlJ3lco3qqmDwC0SYIOY2hjBVej&#10;5+1rZ9Zj9Oy8rQCXJTm7dNBep/7UH54/+56l3/aTHEyTnM/+wo7TJeecqA0ptDbC4e7wvbu7w/k0&#10;yfnC6Dp83fb9vTQz6lsOTtVXnrXY+eESx1tyaSToSfQBgHZJ0GEMVVWlqgqPnldLo+eF43JUVXXK&#10;v75VdSQ2E3VWkp9qIe7w02fOvWmQpU2Km9Wy9yU5/Iu3nDnQl+YkfFeSM0oE2rmlf0Wa2fPZJIvH&#10;fP700yToi587o3/Ft+2aLpmgvyTJj6UZFFjX9AGANknQYRxVlaoq3DPvjBI9Pf62VFX517eqnLcV&#10;4pVJTi8d9GB3+K73nD5/S+65KNyBJH3nnJNUZPX2QZVd7zx79pNpFoebTzI45locLP3Zwnu3zt/2&#10;jD2bPj9dV48rcdwk25K8MMmfF4q3eukDAC2SoMMYqk75mdiqWtoD1eh5e9qYQY8Z9BVgW5IfLR20&#10;TuY+cM7hP1j67WKa0vb9SXq//KVzarPnnISzkrygRKDZqcGVC1U9Whxu4Ze/dM5wdC3+8pfOqX/x&#10;4buOlLnv31Bfde5Ct1SCnjSLxa37BF0fAGiTBB3GUHWSqlN4Jra7lOgVjstRVacqf946R2MzMT+S&#10;FmbP980M/vSjmxZ2p5mVnE2TnM+/7vZza+s4cZK+P8lMiUA3b10clbfPJenfy2fPkTL3T5w+f/l3&#10;7tr64ym3ufYLkpyTZFeheKuSPgDQJgk6jKPTaR6lYx77THmdqvzrWzlvEzaTFu49r5O5a8488Oe5&#10;55Zqh16387yB5JwxFCpvr29757ZDn0tT3t5sr/ZPP3tG260tfGjT/F3Pmdp2/cywekqJ46fpN740&#10;yX8vFG910gcAWiRBhzFUaaG8Tal066q0sLCP8zZpL01yfumg+6f77/j0zMK+NLORh9KUty86z4zh&#10;kUm+pUSgAzP9K3PMDPmv3PGQf3Krxa/c8ZD6P57/ldEM+2l7Z4ZXPHhhulSCnjSDDes6QdcHANok&#10;QYcxtFLe1lHe1raqKl/iPuocO28T8yMtxOx/aNvhP83RmcgDSeZ/9avnK21nHBeXCvSFzfPHlrcv&#10;3s/nziiJ71239dDVL1k867Ik3ULNeHqSRyf5YqF4q44+ANAmCTqMoao6qQqXoY1GzUvH5RjO21rz&#10;+CTfWjro4e7gmg9umN2Vo3ueH04ycI4ZU5Hy9sWq/sLfbT54a5pbLprV2+/jmvy1uy4YvOZBX15I&#10;svDpmfm9/2IqH9s47Dy9RDuWXJLklwrGW1X0AYA2SdBhHG18OXd8ObetWSSudKdqNOvhvE1AyT2e&#10;j7h50+yfp5k9n0tT3t57/a4LzZ4zjm9M8rUlAu2b7h1b3n4i1+ToPvXTds0MrnhYb6pkgn5x1nGC&#10;rg8AtEmCDuPo5MiepcWM9j5V3taeqmrv9XXells3yStKB12s6pv+bPOef0hTRnwoyezr9zzcwnCM&#10;65JCceqPbTp0RY4m3Ysn8Jlz5F71a7bsu/bS/oN7VaGV5NOUuD89yYcLxVtd9AGAFknQYQytlLd1&#10;zMS2rbkHvfQq7s7bhDw7ybmlg+6b6v1tjt57fihJz7llTFNJXl4i0EI1/NR1M4fuTFPevpBk+EDX&#10;5Rv2PXL482fcspBk/gvdhQMLU/V1m4bdby/RniWXZp0m6PoAQJsk6DCGqlP+yznuP2ud+wbXlJe1&#10;EHPwwY37R4twHUoy98YDjxqaPWdMz0+hQaQ9U/csb3/jgUed6C0Xi0lmk2y9c3rxykcuTpdM0F+a&#10;ZovDxYIxVwV9AKBNEnQYR5XyZWgd5W2ta+O8jcI5b8tpKslLSgddqIYf/8jUod1pZigP58TKiOG+&#10;lCpv779/w76rc4+9z0/4uuynqQbp/e2G3df9+8GWw1WypVC7zknyHUn+qlC81UMfAGiRBB3G0M5M&#10;rPK21jlva8UzkpxZOujeTu8DaRKa2SRz/2n2a917zri2JnlRiUBz1eDDn+4e3pel8vaTuS7/0+zX&#10;Dn9u840LSeZv7/Rm57rDD2ypp76jRLuWXJJ1mKDrAwBtkqDDGKpOlSplR7ntgdq+qlOlqttZ2Md5&#10;W1b/vI2gn54+8P40s5SHc/97TMMD+b4km0oEurvTO3bv894Y1+WRMvedUwuXP2YwXTJBf2GS05Ps&#10;LxhzxdMHANokQYdxVFXS0v1nxeNyVCvnbVSW6Lwto5IJRpJkMcMb39fd99U0SdBckoFzyikoUt5e&#10;J3N/M333aOBoqbz9pK/LQZbK3N85fefHfrbeuq+T6owS7UuyMc1gxNsKxVsd9AGAFknQYQxV1cLo&#10;+WgmtjJ63paqqoq/vqPrwHlbNucm+frSQWer4cdzzCzlmxYfXxd+i7N+nJ/kn5UINFv1P3BrNX84&#10;S+Xtb1p8/PBkr8s3LT5++LPTn+slmd+d/vzhzuB92+rpIuX3S34g6yxB1wcA2iRBh3F0qqSlUmkL&#10;xLTIInFrwTOS8qnzrmrhk2lmKWdzcotwwfEuTsqsXrCzmh+Vt8/m1BYtPFLmfltn7vIn1jMlE/Rn&#10;JbkgyZcLxlzZ9AGAFknQYQxV2piJXXo2et4asx5rwre0EHP4oc6eT2SpDPg3hk886VlKOMbFJYIM&#10;Ux94R+crH06TXM8n6Z/C58yR1dz/rHPHpx8/PH1XN9U5JdqZ5uvr4iT/qVC8FU8fAGiTBB3G0alS&#10;fhLP6HnrquroLEW5oM2T87Zcvrl0wH7q2z6TQ/vSJDC2VuNUPDHJRSUCHUr/vbuzuJDmtouF38iT&#10;huPOy/9GnlT/TD7bSzI/n+HiwU7/yjMy8/IS7VxySdZRgq4PALRJgg7jaGMmNlVSGz1vTd3ODPqx&#10;sWndVJJvKB20l8E/pi4ySwmXlgr0pRy+fOm6nEuyeMrXZX2kzH3bzdWhK5+as0sm6E9M8pQkny4Y&#10;c2Wqow9wf+pJNwBWPwk6jKM68n9lgy598dOCUaeh9Os7ug/ReVsOj06hrauOdTiDz6fOQpLemzsX&#10;DUvHZ93opFB5+yD1nX823PnpNIvDNbsKnHqCPlrNfeHt9c4bntI5e+dUqoeecmOPujjrJkFP9AHu&#10;gwQdTpm9HABYFerkCW3E3VMvfD5NItRvIz7rxrOSFEl4D2TxqvkMR1UdRQaO3ty5qE6zEOJ8kv6B&#10;9K441ZjHKbY4HsB65oMUgFWhTl3k3t7jfTmzt0aCzqkrVt5+U31gtHr73NJzKf0srQh/Q73/yoJx&#10;k+QhSZ5TOCbAuiNBB2BVqFIVn0Gvk/mr67t3pplZVN7OuDYleXGJQP0Mb/uzeucXcmx5ezmDpbgL&#10;76y/cvNihjcXjJ00i8UBcAok6ACsFo8sHbCf4Zc7FNthAAAgAElEQVR7qXtJ+u4/5xS8MMm2EoH2&#10;pXd5jtkWbak0vYhjytznkvT3lS9z/74kmwvHBFhXJOgArHiXDa+vquRhpeMOUt+RpoS45Cwl60+x&#10;mePr632j8vbZtHPbxah0vvepeu9VhWOfluR7CscEWFck6AArRzfNQlO/kuTvktyUpiNdr6DHT7X2&#10;09+PV3ceuznJOaXjDlLfFQk6p+acJN9RIlAvw8/9bX3nbWnK0OfTznU5XIq/cHl91+29DG8oHL/Y&#10;vfgA65EEHWDyTk/yi0m+nOR9SV6bpsP/6CQbJ9eslWNzusXL25NkMcNRgq68nXG9LIW2rd2bhSvS&#10;zJrPJVksWd4+cnyZ+57mmCU9L8mDCscEWDck6ACTdXGamfJfSvLgyTZl5apStfLa9CTonLpSM8bD&#10;D9e7rs7R5Lnk6u3HOzII8NF699Upe/1PJXl5wXgA64oEHWAyOkl+J8kfJzl3wm1Z8aoWytuTZLEe&#10;7k0ysEAcY/qaJE8rEWghg0++v95zZ5bKz9PuoNGozH3+2nr3XQsZfLJw/IsLxwNYNyToAMuvSvLW&#10;JD8x6YasIme1EbSf4b6YPWd8xRaH21Xfo7y96Ortx1uKPVosrr+rXii9J/o3JnlM4ZgA64IEHWD5&#10;vS7Jv5p0I8bRTz112fD6Zf/uqFK1kqD3MtwfCTrjqVJupnjxqvqr1+SYe8MLxb0/RwYD3pe7rmnh&#10;mPZEBxiDBB1geb04zSJwq9JiBhvSrDa/bJa2WNvSRuzZ9CXojOvpSR5VItBs+h/6TA7uy1J5+5s7&#10;F7W+q8DSMRaSzH+y3r93LoOPFD7EJWkGMQA4CRJ0gOXz8CR/MOlGnIpB6qksf6e7qpOtbQSum62s&#10;WislZk0rtp3YnfX8qLx9Ns0s+nI5UuZ+Vz1XejX3RyT55sIxAdY8CTrA8qiS/M80W6pxcjpJptsI&#10;3E01jASdkzedZnu1U1Ync++ud34gTWI+n+Upbx/pLx2z9576q++vmxn1kuyJDnCSJOgAy+NlSZ47&#10;6UasVnXqVmbt78z8vkjQOXkvSKGFC2fTv/a2zM+mSZQXlnNHgaVjLSSZvzGHD82m/4HCh3hpkg2F&#10;YwKsaRJ0gPbNJHn9pBuxilVVqlYqD8ygM6Zi24h9uT58eY6Wmi9nefvIkX3Xv1rPlV7N/cw0gxkA&#10;nCAJOkD7fjTJIyfdiFWsqlO3krh0U9WRoHNyTk/ywhKBhqn3/UW982M5miS3vjjcvRgsHXvxL+ud&#10;H6yTw4XjW80d4CRI0AHaNZ3k5ybdiFWuauHe2CTJg7JxUyTonJzvT6Gy7UPpX707i/NZug98Ocvb&#10;R5aO2Usy95UszB/O4jWFD/HdSc4oHBNgzZKgA7TrxUnOn3QjVrmqbmnl+KlUU23EZU0rNiN8S31o&#10;tHr7XJoy90kZldgv3l7PXlU49kyae9EBOAESdIB2/cSkG7AW1Knn2ojbTcc+zZyMhyV5ZolAg9R3&#10;vr2+/fo01SGTKm8/2pylWfw/q2//yDD1vsLxlbkDnCAzBwDt+q7b6sMzN+bAGXdn4dxePdw06QaN&#10;a6rqLCzUg9sncey6pcWztlRTW1MrceeEXZJC1RwHsnjFYuoj25xNorx95M2di4aXDa9fSDJ3MIPN&#10;h9K/alumX1LwEN+WZl/0WwvGBFiTJOgALbpseP2BJKeluc+5l8nOkp2aukkkJnDkqp/hgTYCT6ez&#10;rY2468x3JHlVwXg/lOSLBeOVVGwm+Av1/ivSlJbPZrLl7SNHSu1vrQ9d9eTqzJIJepK8InazAHhA&#10;EnSAdk2lSdA3J+lOuC2rVd1Pvb+NwFMtbd+2zjw4ybMKxjutYKySvi7J40sE6md4y/+t77gxS3uQ&#10;Z2UM3B2Zzf+T+vZPP6E6485uqvMKxr80EnSAB+QedICWXDa8vkqyMU3CMTPh5qxq/QxL3xObJOmk&#10;OjMtLUDHmlNs9nxfescuDtd7c+eiid9msdSGXpK5xdT9A1ksvSf6Y5N8Q+GYAGuOBB2gPVNpZs43&#10;xez5KZmvh63MoHdTPaiNuKw53TQl2kV8qt57ZY6unN4vFbeAUZt6N9UHSq/mnjSz6ADcDyXuAO0Z&#10;DYLOZ2V1wsfVW3os92xfvS8Ldz48W4oH7qZ6SPGgrEXPSVPKf8p6Gd7wnvqu27OyyttHjlnNfefn&#10;v74667apdC4sGP9fJrksK+tnBlhRJOgA7eknOZBmRmotlFEP0yQVy965/lC9+46LqrOKx62ae2zX&#10;wrmZiMuG11e/3nlyt1vwJexl2J1ZeQV+xcrb92Th8hwzU70SyttH3ty5qL5seH0vTdu27M/ilWdn&#10;w78teIjzkjwvyXsKxgRYUyToAC15c+eiwWXD6+fSdHbXhAklE/VNmV0Ypt7dSXV2ycCdZl9rCfr4&#10;Or0MZzYVvIPjUBY3/NrwC51Jbjt2nC1Jvq9QrOF19d1XZWWWt48cWc39hnrflc+sziuZoCdNmbsE&#10;HeA+SNABWrSSZsdWsTrJcJD6K+UT9OqRJeOtQ51+htMll1iYz2C6WLAyXpSUub9iPoOPf7DeuytH&#10;y9tXyiDEsUZl7gvvqr96yzOqc/9xOp3HFIz/ojQLZx4qGBNgzVhxNWQAcJw6ybCfemcLsU9/Vecx&#10;57YQd90Ypm6jL7GSqhqKlbffXc9fmWaGejbJ4kocwFtq05EZ/r3plV4sbnOS7y0cE2DNkKADsNLV&#10;SYYLGdzcRvCtmS45O8jacl6S55cIVCeLV9V3XpOlrcyyMsvbR47cI/+Jenfp7daSgoMeAGuNBB2A&#10;la5OMjxYL36xjeDdVE9qIy5rwstTqK80l/51/5CD+7NUPv7mzkUreSXz0YKQC1fVu+5YyPAzheM/&#10;N4kdFADuhXvQYRz1kf8rHTSpV1zF49pS/PV13pZBnWRwd+Zvfli9uXjwbvL1y79z3BpS12nl9VsZ&#10;76liM71fzewVOWYBthXy892rN1dPri+rPzOa6T9tbz1/5YOz6ckFD9FJM/jxmwVjLh99AKBFEnQY&#10;R12nLvzlPIpX+3JuTd3CeTs2Nu34jTyp/pl8dvje+q6bn5IzF6uk9CJiX9fWdbEe1HUKv69WzGfh&#10;45J8Q4lAdXL4nbnj73NMefsK+PkeyGgwofeB+u6rXpKH/XTKVl5emlWboOsDAO2RoMM4hm3MGNVN&#10;12foy7kVnSxlEoVf36pulrNy3trVyfAr6S0sDgdfmEmnaEl6lTwhzcJVsyXjrgtHPrMKJ+gr47Pw&#10;0lKBDqd/7c7Owlya8vbebwyfOFzxVRudo2XuH86+3d89fMjHNqb7tIJHeEqSxyf5XMGY7Wvlmk9W&#10;0HV/atw8C6dMgg5jqFMXH+Wul9YsNnrenrpu4bylSdCdt9YNk/Rn6/5npzNd+p7xqWHqb+mkamMx&#10;rDWvdGVKXa2ImcQqyStKBftydfiKHLPw2mr4vHjT4An1z3ZvGM34b70781ddUG8umaAnzSDIzxeO&#10;2Tp9AKBNEnQYx7Clmdi1MHq+UnWztNRY4dd3NFvgvLWr2yToB+reZ06vp4olTiNV8uyklqCfrG7K&#10;V6asjM/Cb0vy8BKBhql3/en0HR/N0fL2war5vOgeLXO/qrrrmh8cPPyVKXuLySuSvCYrcz/4e9eN&#10;PsD96U66AbD6SdBhDK3NxMboeZuct1VtmGTx850Dn7qgv6mN+M92BsdT+n21Qt5T5RaHq+bediiD&#10;XpbK23+997jhalnz4Nd7jxu+cubzC0nmb6gO759N/0Ob6u4zCx7iwiTPTPK+gjFb57sEaJMEHcZR&#10;18mw8IB/Zyle6bgc1cp5W+pMOW9tGyTpX9nZc8e3D8+5bSrVhYXjPz3J2Ul2F4679g2HSV3w+p/8&#10;e2pDkpeWCNRPvfOPN+z8qzTl7bNJFlfhZ8WoNH/rXfXcVQ8fbi6ZoCfJxVllCbo+ANAmCTqMoR7W&#10;qQuXoR0ZPV/t5W0rWBvnbVTm6Ly1rk6TKAwO14sf3lZPl07QO0m+O8kfFo679g1bmkGf3Hvqu5Oc&#10;XiLQzu7c799dLS6kKW+fT9JfhZ8VR8rc3z1917U/NvfwuSopWcby0iQ/nmZBulVBHwBokwQdxlDX&#10;w9SFR7mPLIxk9Lw9bZy32nlbDm889Oj6Vad9cZBk8a5q/kNbB90iM5zH+Z5I0E9aXddFr/+6amJN&#10;8D1VpLx9sapv/oMNO69MU/0xl6T3xkOPrutVdLt1krzx0KOHrzrti70k87dXC7OH68W/31J3n1fw&#10;ENuSvDDJ/ykYs1X6AECbJOgwjjYWG6tGZZ1Gz1vTxnkbhXPelsMgSe99M3s/tr23uVclM4XjvyDN&#10;zOn+wnHXtmFd9vqf7MKLZ6W5Dk7ZdPKoXzrwyOvu+afL/jPNJbk9yU1JPpbk8iQfGaMhowXuFr/S&#10;mbvi0YtbSiboSTMosmoSdH0AoE0SdBhDPSw/ej66/8zoeXtamfWonbdlNEiycFNn/tBcFj+4adh9&#10;duH4G5K8LMnvFY67ppV+X41iTeg99dKUH/iZpE1Jvnbp8V1JfinJrUl+K8n/SFN2fyKOVAG8a+Ou&#10;D//UwqaDnWRrwXZ+Z1bRGhD6AECbJOgwhlYSvaHytraVLsVdCto8OW/LYZBmJq9/V2fhvRf2Nz67&#10;hWP8YCToJ6V0sjLhQa9LJ3HQZfaINAn6Tyb5N0mufaD/4PV7Hj589Vlf6iWZv7vqzx2qFq/ZOui+&#10;sGCbptMMjrylYMzW6AMAbZKgwziGaaFUWnlb6+rCpbjHct5a9/pdFw5ffc5ti0l6V2/a9/4fnD+v&#10;jTL3ZyR5UpLPFo67dpUucR/lJ8v/nnpkkm9e7oNO0PYkVyf5sTSz6Q9ktJp7f2d3/srHLm4umaAn&#10;zeDIqkjQ9QGANknQYRytjJ4rb2tbs/KuReJWuX6ShZu6Cwdnq8UPbB50n9PCMX4qyb9tIe6aVLwy&#10;ZXIz6MX2Pl9Fukl+N03K+fsP8G9HZe4L79iy5+M/N7dxV6fOOQXb8owkj0pyc8GY7dAHAFokQYcx&#10;uJd5lXLe1oJ+lrar+tL0/Dsfu7ipjQT9FUlemVVyP+ykNSXuVbl4EvRJ+O9Jvpjkmvv6B7/61fOH&#10;r33wHb0k84eq4eLBavGabYPu9xduxyVJfrlwzOL0AYA2SdBhDPWw/F6lR+8/U97Wlmamr51V3J23&#10;ZTNIs1/y4p9u2/fx1x7esLNbVw8tfIyNSX4izYJaPIDS76ulPGW531PflGYhtfVqKsn/TfLUJLfc&#10;z78blbkv3rJh/oon9zaXTtAvzmpI0PUBgBZJ0GEMdYZHRrvLxVz6ci4cl6Pq1M7bKve6nefVv/DQ&#10;OxeTzPdTb94zvfjOcxamfqyFQ/1UmoW09rUQe02p62HquuAM+tJN6Mv8nrp4OQ+2Qp2V5I+SPCu5&#10;z83aB2kqWHp/ufXAZx9/cMMd3bo6v2AbvibJ09JsBbdi6QMAbZKgwziGw+ZROuaxz5Q3rMu/vrXz&#10;NgFHFqt6/9aDf/29c6f/UNVskVbS6WkWz/q1wnHXnuEwKVjiPoHPwukkL1+ug61w35pmdfffure/&#10;fN3t59a/8LC7e0nm+qm3HOz0rz5jsVt65ftLs8ITdH0AoE0SdBhDK+VtA+VtbWsWiStdlng0Nsvm&#10;yCzepzf09j63M/irrf3OS1o4zs+mWd16Vwux14x6sOpL3J+X5NzlOtgq8Pokf5Hk9vv4+9EAWe/G&#10;zfOXf+PezaUT9Jcl+eml46xI+gBAmyToMIZ62EJ5W628rXV1+fMWZYnL7pduPWv4S4/Ys5AmSdj8&#10;8dNn3/7sXZu/L0mn8KFOT/LaNOXu3Ie6LnvryJHVrJfvPbUe9j4/GZuS/EqSH7yPvz8yQPbX22Zv&#10;esreDbdO1dUjCh7/nCTPT/I3BWMWpQ8AtEmCDuOo6yNfpsWMFogpHZcj6rr863u0U+W8LbPFJLNJ&#10;tr7vtPk7vnH3hvduHnae28Jx/n2S/5bkphZirwn1sPDn4fK+p7Ym+Z7lONAq8wNJfjPJZ47/i1+8&#10;5cz6lx+5t5dmgGzL/u7gyrMWu/9P4eNfmhWcoOsDAG2SoMMYSs8YNTEnsjDSulK3MYNu1mNSRnsy&#10;zyfZ+Jkz5t/6tN0b/1nKz6JPp9mC6nmF464d9TBl8/NlfU+9OM2MMfdUpakeeel9/H0/S6u5/8O2&#10;hcu/bdfG0gn69yTZluRA4bhF6AMAbZKgwxjqpf+VjnnsM+XVKf/61keenbfl9B93bKt/ZfuBXppZ&#10;9C2Xn75wyxP2Tb9ny6DzghYO99w0i4i9vYXYq17pz8Nl/iy0evt9+74kFyT58r383ajMfeGabQu3&#10;PW33zOen6+pxBY+9Mc3gydsKxixGHwBokwQdxlBnmDoFVy3OsV/ORs/b0py30lvjDO/xzLIalbkv&#10;JJn5+FkLb33m3Ruen3a+2347yVVJ7m4h9qrWvK/Kxjv2uUXnJ3lO2wdZxbpJfjzJq47/i9fuOK3+&#10;1e2HjpS575seXHVOr1MyQU+SS7JiE3R9AKA9EnQYQzszsUbPl0Nbr6/ztvxes2PL8Ne2H55LcjjJ&#10;pvdvXdz5lD3T79g6qO6rLPdUnJvk95J8bwuxV7XSn4fLWJVycVIuy7r+jMV/fdOWwb3NNq8aVVJv&#10;HObgeQvdu7/mQPfA6f3Owv388yNl7p86s3fFc+/c8OMp+Hom+fYkD02ys2DMIvQBgDZJ0GEMpWeM&#10;RjGPfaY8sx5r0mKaBP20JNNXnjf/P190x4bnV8kZLRzrRUn+TZK3thB71Sr9vlrGz8JLSgVarHLj&#10;X5/V+0KpeBPWz6bB8PIzMptk/tU77vMW/WGWytw/sqV/57dVU9fP1NVTCrajSjOI8usFYxahDwC0&#10;qfRiOrBO1C092oy93h/O21p8vHrHxtFicbNJ+p/fODx414bB/2jxmP8tqZ886Z975TyyyuIeeTyp&#10;5Hk8MDW4OmvHdJoBry1Juvf1M796x8Y6R/dE7++dGV7Rwnm6ZPLX+HJem23GXs7XBzgVZtBhLHXK&#10;38tcLz0bPW9L7bytVb0kh9IkFFN/fH7v3T9x68z3TNd5bAvH2pjkL5I8Ncn+FuKvOuUrU5blPVV0&#10;7/PPntm/omS8CavSXOenJTlcZ9i/n387KnPvffSs/nu/+ytTl6W5d72UJyW5KMn1BWMW4LsEaI8E&#10;HcZQfv3WJuooNu1oY+XdY2MzMYM0Ze6HkmxYqFLdcMbg9Rft7bwtZZOFkUcn+fMk35UmQVnXSr+r&#10;luFe3E6SV5QKtljlhg+eNvxqqXgrxFSSzUk2vWF7r/eqHdODe/tHr9oxPXjj9sWFJAuf3TTc89xO&#10;/fENwzytcFsuzgpL0PUBgDZJ0GEMwwwzLHwv8+iOtqHR89Y0cx5lX1/nbfJeuaNb//r2wT1m0f/u&#10;zMFNDztY/9EZ/epft3TY5yf5b0l+pKX4q8YwZe/IXYb31LPTLD5WxN7p+oo0g0S9rK0Bm16a2fTq&#10;Ac7FaDX30+6eGVx+/nzVRoL+qmTlfMjqAwBtkqDDGJo7rcqOch+9+8zoeVvMeqxdP7ujM3jT9uFs&#10;koNJNiTZ8I6HDt926W2dZ03V2d7SYX84zbZrr20p/qpQfgb9aNyWlCxvr68/s746zWJpe9KshbBW&#10;PgyGaZLv4QOciyOruX/47OH7X7Sz06uSmYLtOD/JP0uzzeGKoA8AtEmCDmNoZwXXo7FpRxsl7s7b&#10;irKQJkHfnGRqVzf57BnDX7xob95aNQtfteE1aWbu39hS/FWg9D7oo+dW3lObkry4VLBeJ5/8xJbc&#10;lSZBPZDmWlhTfmZH6vs7Fz+zI8Pf2J6FJPNf3JD9853hBzcO8+zCzbgkKypB1wcA2iNBh7GUH+Nu&#10;4lVGz1tTxXlb2y7bkeGbt1dzaZL0jUk2XnVmvnj+4fp3zu3lshYP/YY0F9gbWjzGClW1VJnS2nvq&#10;hUm2lgq2bzpXJ9WRhdIu21GvuQ+CE/uBqsU01QNb795YX3HBbPEE/fuS/Ls0r/OE+S65f2VL/2E9&#10;kqDDGNqZia3SfDkbPW9Ht6VF4py3laW7mCZB35Rm1nzq/7ug+osfuXXwjRuHeWaLB359ktOT/HzW&#10;TonzCegWn01s+bOwZHn74GNnd67O0XuwF9fv50C3n6bMv3ftOdV1L79tMFs1lSylbE3yoiRvLxhz&#10;TO18l6ydPkAb63LC+iJBhzFYDXx1aq9T5bytFD+9oz/8z9un5tJsgbYxyZZB0vnb8zuve+HOwVu7&#10;dS5s8fA/l+Z+2R9Kk7StC6Xvx23xXtxzk/zzUsEWOv9/e/ceZNl134X+u7t73j0z6tHYUqLYIu0E&#10;O1ApwGMCVC6uC4wT4BIuqVi2g2UnDo4MKYoABchFcclfgFSpW7whNgFS5uaB5FwIIVC2xk5iEpMY&#10;DQ7glPNSy5It62FlHppXTz/O5o99znSr5+x+zd7n+flU7enu6e69d5+91j7rt9dvrZUnP3+4uJAq&#10;ML35V5bWOtN6F+jWu5tJll+Yy/Ubs+Wnjqznjzd8mAczEgG6NgDQLgE67EPVY9RGoDc7AU/PR1cb&#10;66DnVoDuuo2Q3rJrl1P1oh/6wsHi2n+/u/jrZ15e/5dFtb5zW96T5P5UKbm/3eJxRkbT98MW74Xv&#10;TIPtngsHZz6WTROkuQfkVpr7C0fy8d9xtdN0gP4tSV6b5KWG97tn2gBAmwTosA9mcB1XbfSgm8V9&#10;1Hz/0s3yHy4euplq0q7Dqd7r5n7hxOyzp290fuD+a50fTLUWdlvemuSzSd6e5DMtHmckNN2b2GJW&#10;SpPp7au/fPfMp1JlSiwnWXMPyHq6ae6fvHv2M999df1yUQ37aMpcqocs/7jBfe6LNgDQJgE67EPZ&#10;Xfm32X3O3No37WijB911G01/aelG5x8tHrme5FKqJZ/mk8z8+3sOfPpdz9185LU3O3+z5VN4XZJf&#10;SPI3kvzDTPC49OZ70Df226CvT/JNTe1seab49NOHZi6nWjng5l9aujG16e093Tq3kmT5ldli+dps&#10;+bPH1ss/0/BhHsxIBOjaAEB7BOiwL3pix5Fxg1NnPdWyVwdTvd8dSVL8xH2Hfvq9zy6/5uRa53tb&#10;Pv6BJH8/1czh353k2ZaPNxTN16tW7oUPNrmzC4dmPpEqvf16klX1/5Zbae7PH5v5+BteWWs6QP+m&#10;JL8zyW80vN890gYA2iNAh31opyfWWOa2tXPdeo0q123U/MWlq+U/WZxfSTUW/WCq6YUPJclHXn/4&#10;X73vmeunjq13GlsText/JMnnkvw/Sf5pqsBuYjRdr1q4FxZpMEAvkxu/cPrwlvR29b/r1mzu5+4+&#10;+Nnf8crKyzPJ6YaP8WCSv93wPvdEGwBokwAd9qGTphcW2gj0mt4vG8o0//r29ua6jabvW7rS+WeL&#10;x5dTpbrPpQrS55LkI/cf/X8ffObazLH1zrcP4FSOJ/kHSd6X5PuT/PwAjjkQTd8PO83fC/9QksWm&#10;drY8U/ziCwdmrqU7e/v3LV3pCKkq37d0pfxni8dXkiyvFFm9Olc8Mb/W+c6GD/Ngkh/IEIeNaAMA&#10;bRKgwz60M0GM9La2tbPMmus26v7C0ivr/3zxxNVsBOfHk8yuJ+X/d/+xH3z3M1czoCA9SX5Pkp9L&#10;8p+S/K1Uk8mNuaYnidvYa0MaTW//ypG5j6dK5e7O3q7ub9FLcz/xpfm5J9546WbTAfrXpnro8umG&#10;97tr2gBAmwTosA8miBlPUtyn159furT2Q4t3XclGL/qxJDPrSfmj98//4DufvfLKibX17xrgKf3J&#10;7vYfk/y9DDHYuFPNp7h3XvXxDh1MNfN3I8rk2i/efei/pkpvv5FkXd2/TW8295ufPHXoV7/u8vJz&#10;M2V5X8PHeE+GGqBrAwDtEaDDPnl6Pn5MEjf1VlONR59NtczakXSD9B97/fEfeuBLVy6cWln7/rS7&#10;BNtWf6q7/bck/zzJv03V+zg22qpXDe3zTyQ51cSOkuTG7MzPXpibuZHuOOsPLF2c+tnbt/rA0sXy&#10;Q4sLvfH5x67MFh8/sdZ5X8OHeWeqoSIrDe9317QBgLYI0GEfpEqPL9dtej20dKH88OKpm6nGo8+k&#10;mjzscPfzPP41xx/7tuevvnzvjZW/XXQnkxug39/d/kGSn0zyY0l+NlVv5Kg6/D1PX/zWIvnTzaa4&#10;N1qnmk5v783eLr19e70Z7k984cTBc9944XrTAfpCqgyUf9/wfndFGwBokwAd9sGb83jSg873Lv12&#10;+S8W715OcjFVgH4qVZBeJMlPf9X8J//wxRvP/c5LNx6dKct7hnCKJ1JNJPe+JC8n+Zkk/yHJJ1L1&#10;/g/b1yX5Y0m+Jcm3zpblsaTZ2boavBeeTPJtd7qTnjK59KnTR3851drn3fR29b7GerprxP/Xuw7/&#10;1psuXl+aK8vGJurrencE6MAEEqDDPrTx5nxydfXfvX/p5Wl+a/6pJE2vmfsqbUzs88aL177wxovX&#10;pvm61fkfSX7vsE+in/cvvdz54cXTN7IRpC9kU5D+XxaO/PpLh2a/5w++ePXvHCg7w/wbTif5ru7W&#10;STWh3M8n+UyqlPillo+/kOT3JTnT3f6PJE2PJb5Ng4HKO9JgJsT12dmfuzZT9FK3V96/9LL09hrv&#10;X3q5/OHF07eWobsyN/uxu1ZX/0LDh/nTSe5KlREzUNoA9d6/9PJ+f/WnfnjxdKttABgXAnTYhzYC&#10;PdrXZg864+XPLX2l8y8XX7N5rPdd2ZTu/utHD1744v0Lf/FPfenS9x5fW3tvusH7EM1kI1DuuZLk&#10;893t6SRf6m4XUj18uJhXp8jPpOqhn001k/18kntTPQg4venzN6Ralqyxsdt70eAs7u++0x1s9sKx&#10;Ax/Lxuzta+4lO+rN5r7y1F2HPvHmr6w0HaAfTPJAkn/R8H53pA0AtEmADvsg0GvFlfYP4bqx4XuW&#10;Xur8q8XXXk/V3u6k6jE+km6Qfn2mWH/s9Qs/dPYrV5583ZXlHyhSnh7i6fZzPMk3dbeJ0VAP+uuT&#10;vLWJ80mSMsXL/+XuY7+SalKy5QjQd6OTKsgrv4AAACAASURBVM195bPHDz/7jS9f+dW5svzdDR/j&#10;wQwlQPde0oIBtAFgPAjQYV+8Obeg9cmw9Hqw1fuWXuz868V7bqRXPDaC9Nnez5x7zfEnv/b44Qf/&#10;4IuX/+rh9fVvGdKpTpFGAvR3p8Gsh2tzs+dWi6LXe77yvqUXS3eS7b1v6cXyXy/e01uO7tgrB+ae&#10;WFhZaTpA/8NJ7k/yTMP73YE2QAtGeUJMGCgBOuyDQG886fWgn+9eeqHzI4v3LqdKDV9PFaQfy6b3&#10;yKcPH7j89P2nf+BbXrz88XuvL39wphy53vSJ0VCK+3saOJVbnj926BPZSG83e/vu9WZzX/31haPn&#10;/sCLN78/zQ4XKVI9jPm7De5zR9oAQJsGudYrTIzS1vjWSTH7I4v3zrS1f9dt0NczMz+yeO/ssM9j&#10;t9t3Lb3QSZW6fDHV7OmvpEpnLrPJx+85+Yvn7rv7XVfn5n68TNaHfd6TuuXOfv/3lck3NHUu60Xx&#10;3KdPzf+vVOnay3Hd93Ide2nuy58/duillZmZ8y0c58EB/01Df10nceukmI24BJLoQYd90RPbvNWi&#10;6CQ5UKa82eZxXLfB6BTFbJKDZcobwz6X3Xrv0vPlRxa/aiXVrNBr3e14qpnAbzUcv3xw7tpHX3/6&#10;H525fP2nvv7ilb9ysNP5A8M544lUrhVZSe6orjbae35tdu6T60VW0529/b1Lz0tv36VuneplHhy/&#10;fODAubtvLr+l4cN8Q5I3J/nvDe+3ljZA83ptgFQPdGCqCdBhH7w5N69TZD3JTJuvq+s2OGUV0LZ6&#10;PdvwnqUvl0lW/83iV19JFaCvplpP+1Xj0pPk/Mmjz5w/efQv/59fufyWr7p648/PlZ2mx9dOlZWZ&#10;2U89c/LY3/+lhfnfSPYdoM8m+c4mz+tLxw9/PBszkpscbu/W0h27/7m7j33yrV++8dezpS414D0R&#10;oI+1Xhtg2OcBo0CADvtQpWN5c25S7/Vs83XttLx/NnRufRzP1/vdS8+t/ejifddSBRcrqYL0+VQ9&#10;PK8aQ/tzrzn5ZF5z8v1/7MWLbz19ffl75srOGwd/xmOrc3Nm9hPPnpz/N59ZmP/NJNdufWN/Zeds&#10;quXiGrFeFM9+pnpgcLO7rY9rmR6Wdy89t/6ji/fdTHLzmcMHLy7PzPzSwc76Nzd8mHcl+WsZ0ERj&#10;2gDN83rCBgE67MPmsWg0o9zyse3j0K5BXc82/dml5zo/tnjfcqogvRegnUi1XvptPYCfuGfhU0k+&#10;9davXH7LPdduPHigsy71vUaZ3FienfuZ3zx14sc/d/zIl2t+Zj8evJPz2ura7IGPpbr+y0lW/uzS&#10;c9Lb96eXgTB/+eDBJ04v32g6QL831cOZjzW83760AZrn9YQNAnTYB+ltzStTrnU/tnkM121ANgL0&#10;8X69v3PpS2WS1R9f/Jor2VgD+2SqWd4PpE9K5qeqHvUn33Lx6td9zStXv/3w+tofL5KjAz3xEbVe&#10;FE9fOXDw///sa+/6zy8cPHBtu5/dR9mZT/Lt+z65Pr548ujm2dult+/frYccv3L6xM//0S9dXymS&#10;gw0f4z0ZWIDuvaRpvTYAIECHffHm3LxOUV5LBOiTYlIC9J53LX1x/ScWX3cjG4HGiVQTyB1J9V56&#10;29JRTy7M/9aTC/M/eHp17Z+8+aVLZ0+s3Py2ubLzjQM98RFQJleXZ+fOvTh/9Gd+6e6Tn9v97+25&#10;7PzfqR6cNGK9mPmNXzl5bCmvmr19MsrzoL1r6Yudn1h83c0kyy8dnLt6c2bmU4c662cbPsyfSfWQ&#10;5mrD+72N95Lm9doAgAAd9kV6W/O6r2er6aOu2+BMQor7Vu9c+mKZZOXfLr6uNy79RqogfT7VTO+z&#10;6ROov3xg7sbH7zv900l++k1Xb9zztRevfOuxtdWzs2Xn6wd4+gNVpri6Mjv7CxcPH/rEZ0+f/OVX&#10;ZmdXd/yVjYcfa9nfvaDR2duvzh34RDZNcPbOpS9Kb78zt9aRv3T48LnXXr/WdIB+LNVDmh9teL+3&#10;8V7SvPJVH2C6CdBhHzw9b17v9Wz3dXXdBmXSetA3e8fSs53HFl+/nI2A41qqQP1otgnUk+TX5o+8&#10;+GvzRz6S5CPfcOX6V73u8tVvPrq2+s0HOutniiplflx11ouZ31ienf1vF44e+fT5Uyf/58pM0dn5&#10;114VmF9PcjnVa1rusezcm+Rtez3p7Ty9MN+bvV16ezN613n1/OmTv/itz169VjSY8dD13gwkQPde&#10;0jSvJ2wQoMM+eStp1iB6XPV6DM4k9qBv9sDSs2WStccXX7+eqjf9eqpgYz5VoH4wNanvPZ8/fvT5&#10;zx8/+tEkHz21unb4jZeu/K67btx88+HO2ptnO53f3cIY3caUyaW1mZlfX5mZ+/yVQwc/95t3zf+P&#10;Fw4d3EtqcSevDsyvdj+uJFl/YOnZvfZWf2caXKJprZj51V+bP/pcNiYH7ExqWR6UB5ae7Ty++Pqb&#10;SW68Mje7vDw793OH19f+r4YP05vF/4WG93sb5aFZXk/YUNtwgDtRTnAi4Bve8IbZJHcl+eo0//R/&#10;Wq0keTnJS29fema5jQN8dPH+mfn19VOnVla/fnVmxnVrUZF0ZsvywhcPH/rNty89MxXjCj+6eH+R&#10;KiA/lCpAn081Pv1Q9//3FDwe7nRm33T56teeun7jTUfW1t50oFx/w2ynvL9IFpo+9+2UyW+vzxTP&#10;rhazX1iZnf3C1UMHl144duTpp48e+e397S6dVL3SvcD8Wrop5EnW3770zH7fPI6+eOzYiefnj772&#10;xuzsqU5R3FEHxM2ZmbULB+YuJ/lKkq+8femZm3eyPyofXbz/QJK7k9xzfH39xPza+qEm9jtXljdO&#10;rKy+9DWXr1w8vrpyKdXDn1Z8dPH+2bvW1u4+vrb+dWtFYfLHBsyU5ep6UXz5hUMHv5hk+amnnmr9&#10;mEUhBGJ06UEHRkV565+WXJ2d7Vw9Mnul5cNQrUXcnfRvOnxHFViu/uTi/b1e4WupAvSj2Uh9P5Bt&#10;0t83W56ZWf+VhRO/lYUTv5XkP/b+/96bK/P3Xbv+uvmbq/cdXF9/zVxn/TWznfI1MynvminL40Uy&#10;X5Tl8SRz/WaOL6tgeD3JzU5RXCmTS52iuNgpisvrxcylldnZF5cPzD1/+fCh57909MgLl+dmV+78&#10;1bnVW95LF7/e3ZaTrH7H0jO31q7eb3n5ycX7l1NlHPSyGe60N73MxjwDa9NSjgdgPd3Z3K/Mzq5c&#10;2Xlugt1azeFDq796Yv7adyw90/ps4Jfm5tYvzc1dSVW2uXO9FTKA6EGnJXrQ2aOb6fZUdT9vw0w2&#10;rtt8S8egsp7kUpIvpxuoT6EiVZk7kGrd9F6wfjgb6e8zmdz34U6qcrCajUD3ejZ6y9fSbHBzq2c2&#10;1Wt9p9aTXEyVKn0t0/OsaRCOpEpDP5Xm5l3oJHkl1fV6Je0GztoAzXtVG0APOtNODzoANK9MFeT1&#10;xqhfSxWYH0oVoPTS3w+kei/eVc/6COulr69lo7d8OVVAvpyqAb6W6vVoI9g9mOoBSFMBX2/29tUI&#10;zpu2luphzfE0d71mUtWnw6nqmp5tYGwJ0AGgXZ1sjL3uzfp+IFVQebi79caq94L1UQ/Ye39T7yFE&#10;b+m53prhN1P9vatpLyjvmcnGaznbwP42p7c3lYLNht4wkJVU16ypyf0OpHpIcyWuGzDGBOiwd2Wq&#10;N/+rqRqe3LnVdGdKbvEYvet2PXrE2tZJFdzoxbpdJxszg89kIyjvBeyHutvBbATqs92f7W2DPt+t&#10;Wy8g76Wv97bVbPSStx2Ub9YbKrCS6r58pzrd/SxHGW5Dmar8v9L9uomHKr399t6Ti7RX/npLA+qp&#10;b07vXuL1hAjQYT/KVMHHS2muYTHter2LbT7wKFM1uF+Ke1/beg9DmphgbJJ1shHcFtkIxnu96L2g&#10;/UA2UuF7Y9d7QWnv49Ytqe+B37wKXi81vdzy9dZgvBeQr276en3T1vv5YeikevC2lmYeYPTKr5nb&#10;27OSaoz/1TT70KmXydH2ip3XU5U7bYBm9O6FOj0gGqmwH73GmxS68dMLLhgMmQq71+uVW0sVGPaC&#10;75m8uhd9cwA/t+X7m39nc6C+9Tj9AvHN6eq9oHx9y/e2/vyo6GQjrb4pym67elk2bczc3fa167UB&#10;vJc0S52DLgE6MG00AhgHmyeZ2/wwcGsQvtce9HLL51t70Dt9/m9cjNO5UhnnazbO5w6MMAE6AIyP&#10;zYE7ADBhRnmGWMbYJK+DDgDA+LIOOqNs0LPBAgAAAH0I0AEAAGAECNABAABgBAjQAQAAYAQI0AEA&#10;AGAECNABAABgBAjQAQAAYAQI0AEAAGAECNABAABgBAjQAQAAYAQI0AEAAGAECNABAABgBAjQAQAA&#10;YATMDfsEgNsVRTHsU2jC2SRntnx9doffOdfdep+fb+G8mG4PJFnc9PUjO/z846nK4VL3c6bXw92P&#10;dWVmKcmHu59f3PQ5zZumeryncleWpXIHwO3KsrTdwZbkQpJyy/bkEC/pbj2S28/7TrcPpWqMDdti&#10;+p/fhZaP+1SfYz7V8jHrjtvktrlx3bYPNXjejwz43Ld6qOa82t6eGMDf1q/MPbztbwzGw9n/63ah&#10;+/vDKDOTVIeTyarHu9FIuRt2e2ZUN4CpM+wb7zhvqYLRujfdM7Uv+mhos0HYa3AM02MZ7HU5U3O8&#10;QbwOk9S4b+Nv2anHri0C9ME5U3NOe90G8UCtn0mqw8lk1ePtNFbuht2eGeUNRpkx6DB6tustHoWe&#10;5GFZSNWYeirDex3O1fx/W+dTt99xS9GcRA+nymoZ9V449udMqocSTVzfRxvYB+0YtXqs3AECdBgl&#10;RVEsZPIC9A8nKXaxnUrywe623djzxVQ92Y+1d8q1Hk81tnSrQQbovXGU3JnzqcraG1JfJt/R/Zk6&#10;Z1I17kc9s4W9WUh1f1no872LqcrEqWx/D3t80897oNaeSarHyh0A7Rl26tK4btndmLOdJlobpn5p&#10;eR/a574WUr0e/cbj97Yn078x06ZBpbkPM709afZaDlsTf8t2dfOpDL4c7lbd3AnDHi7Sz6ikuNeN&#10;dd7PQ8FhlotJqsPJ5NfjRspdty2xMOz2zKhvMMr0oMNo2U3wPY696PtxMVWK3qnUz4bcSwccZKOq&#10;rlei6etStz8z9A7Ho0nelv4ZFIsZzbGs7N1iqnH+W51P1RO7V/3KC8MzqvW40XJXlqVyB2NMgA4j&#10;oiiKxdweoNelU49qb11bPpD6RtWZDLZXaFBp7v0e1pyrOTaDcS5VOeznoYx2dgu70y9ISvYXnDOa&#10;RrEeK3fALQJ0GB39Arx+k7wsZDoDgV6jqi44HmQqbL9e9MU0l+Z+pmZfxhQOX2/Maz/Tkt0yyfrd&#10;W837MHlGrR4rd8AtAnQYHf2eoJ9L/5nDpzUQOJ+qN72fQa5r23aae90DGAH6aKgbZjCt9XKS9LuH&#10;bDdpJeNrlOqxcgfcIkCHEVAUxZnc/gZ9vrvVBejTlube83jql48ZVC96Xap5Uw27fvupS61n8Opm&#10;SF7I8GeC5s70u6/qxZxMo1SPlTvgFgE6jIa6gCypf8pfN2ZtGjya/sHqQxlcL3q/69JEmrv09vFQ&#10;13gelfWUaY6HLpNrlOuxcgdTSoAOo6FfsL3TeqbTnE7bm+G9n0E9uGgrzb1fevvF9M+kYHjqshmm&#10;NbNlUvQL2KZxzo9pMSr1WLkDbhGgw5AVRdEvXX3r5DD9grN+afHTZNiZBb0hCFvdaaNKevt4qKt7&#10;rtN461enFzKa68Zz50alHit3wC0CdBi+7dLbN389iKW9xkldr/Igxw/260WvS1HfjboUeb3no6fu&#10;Ghs3Ot7q6toj0aM5iUalHit3wC0CdBiioijqlkzb2jtcF4xO8zj0pL5RM6gGTV2a+36P3++BS90Q&#10;B4bnbPo37C/GzMvjbrtslSciWJoko1SPlTvgFgE6DFe/9Pa6GcLr1t6e5jfuugB9UD3oS+nfkNtv&#10;ZsNusikYvkdq/t+1Gn8XU7+UY1IFS9KOJ8Mo1WPlDrhFgA7D1S8gqws6656wT3OAXpeGOMjZb5tK&#10;c69Lbxf0jZZHUn9t6yYuZLxst5RjUpWBJzPd995xN4r1WLkDkgjQYWiKoqjr/a6b/CzpH6xNc5r7&#10;xfR/aDHIyfPqrtdeG1F16e3Gn4+OR1Lfi/VojD+fJB/M9nXvTKpezccy3ZN1jqNRrsfKHSBApx1F&#10;UYz1NiB905nLstxu9th+AfpCzb6mxbDXsa0Lovd6Tfr9/HYPa0bFw0kuJCl3uY1j788DqXqu6hr1&#10;51I1rJksb8vOdfCBJE+lPl16HExDHU7Gpx6PdbmbkvYbtGpu2CfAxDqb5ESSY0m+OlUQebz79bEk&#10;dyWZ3/T1bs0kOdngeR7onserbL3Jl2XZxl1/L+ntm79/MbePW38g05sKPQrLWj2e2xutvTT33Uw2&#10;VDfz/Khf08cyeQ+HFvPqv+nhbL8m8rlUDWom0wdSXePHdvi5h7vbBzNeQx0msQ4n41+PR67cFUVR&#10;7uLHriZZbfCwl5N09vDz14qiuNY9j0tJrnW3K6naCl/ufv1KZKcxwgTotGWvN76FbATr86kC+N7X&#10;x1MF5b2vT2Qj+D/W/d7W4H+kFUXRb4zybmfr/nBu7wHoTTY3CsHqNHo8yYf6/P/Z7C5A7zdMoW4C&#10;ulHxUCarYb+Y6hrupXfw0YxGjxvtejzJG1L1Vu5U5ns/84GMdv1NJq8OJ5NVj8ex3N3W4bGDrUH0&#10;5U1fv9Ldel9f7v5M7+tLqQLx3tcXk6Qsd/Mc4faOGBglAnRGRd1Y4v3a3DvfL/g/mt0H+3t9w9mN&#10;vr3nO6S33/q59E/ReyDjkRI9KNv1ljSt93Bl63V9ILvr1djrXASjYORSK+/AYqpxnbsdFnE+O48V&#10;ZbIsJXlHqrq63QRj6X7vyYx+b/ok1eFkMuvxnstdURQfLMuyjXK3mv490/2C6uupD6J7n19t4RwB&#10;mFRlWba6pf94vwc2fX8nT/X5/SfaeC32qN959etZbtITfY5ZZvAT6DxQcx47zea+sM/fa9t213KQ&#10;Dz+asFO5rCtD/bZHMl6TMy2m/98xiks29btOo3ieycZ45p3KyzDvy5NUh5Pprsc9uy53bbdjtmnf&#10;DNW4nCdsRw86rXDzq1cURb+1zy+WZbmX8caP5/aG69lUDY5pm0m6rpE16HT/3jJ4W6/tTmnu/dLb&#10;z+/wO8M2aUMpHk//XrTF3H59Hu7+3ztqfofp8Hh3eyhVsFcX8J5NFVC9LaNVb0bpXJoyDfV41+Wu&#10;KIonk7xtl5l5jdH+AxhRw3pyOw5bqif+t/UC7PHJ7pk++xiF3qZh9KD3ex0utHzMOv2u7ZM7/E6/&#10;Xp9hX8dkONeyLXfytyymvsdqHGaz1oM+GP3q/uZtp8m+2jBJdTiZ7npcZ8dyN+w2z6huMMosswYD&#10;VBRF3ZJoe52tu66HddIm/NlJXRr4sLII+l3HM6nv5V9I/8bhqM/ePk2WUvV+9qtvj2U8U4Vp3gey&#10;fS/5Axmfhw2TaFLr8Y7lrigK5Q7GjAAdBqsuvX0/KXZ1weCwxy4PUl3gO6z08N4yeFvVPTjpl95+&#10;LtM3TGHUXUzVEN5qIZM30Rb7dy7JW1Jff8d13POkmNR6vGO5K4pCuYMxIkCHweoXqO13ttW6XtZp&#10;6kWvS00cZoDbb/b1umvS72HKOI2HnCbn0//aPhRBFxt6PbV196B+D+UYnEmtx8odTBABOgxIN729&#10;X0D5SFEU5eYt9WMYNwd0detkT9MbcV3gO8wlynab5l433GHUl1ebZnUP06apzrGzpdSvqz3O450n&#10;xaTWY+UOJoQAHQbnTt/8e8urbA7S+wWDdYHfpOk3XCCpTzMflPPp34vRb430rXozwTOaltK/zo17&#10;w57mPZ7+94EzGd/xzpNikutxbbnrdhIAY0CADoPTVNC8eTbgut7WaQjQ6xpTozDB2m7S3Pv1aEhv&#10;H33T/FCMvamrz+OcSj0pJrkeK3cw5gToMABFUTQ5edvmNV0vpv+b8dlMdi/N2fQPcJcyGini/a7J&#10;5jT3fg3BixmNhwtsr67xO02TM7I7deOBJ/nePC4muR4rdzDmBOgwGP2eyp8vy7LotyXZadscyE1y&#10;T0CdumVj9jvhXtN2Wgav37UZdmo+u1P3IGUS0mNpVl1ApJ4P3yTXY+UOxpwAHQajibXPN9v8Rjtt&#10;s7k/nNHuPe/pd13Obvm4088zmvo9fFnIZPS+0Zy6lGLLKI6GSa3Hyh2MOQE6tKwoirPp/4bZVEBW&#10;1xNQd9xxdib169X2W992mPo9LOhdk60BuvT28VKXHmumZHrqspjOR0/mqJjEelxb7sqyVO5gTAjQ&#10;oX11b5ZNPs2ua2hMUi/6mSRP1Hzv0YzeBGt18wM8nNtTEAXn46UuyBr3njeaUzcMR10fHZNYj5U7&#10;mAACdGhRd1mTptPb+6lbnmtSAvSzqYLzumXV6tZ+HbbdjnHUeBo/dZMzwkPpHyhdzGgNw2Gy6rFy&#10;BxNCgA7tqptNvemArK63tsnZ44dhIcmHUh+cn0/yjoGe0d7s5jrXXTtGW9341Ul5KDatHkpSpgp0&#10;9nPvfDjVPaufRyO9fdSMSj1utdxJb4fxIkCHdvWdrbvh9PaeSZos7qFUY80vpH5W3XNJ3pLRbvDu&#10;Zmz5OPVs9BqRTW3jbJKXaZpmvfvlI0meTFVOH0kVANXdi852v38h9XNkPJ7RWGVCHX61UanHrZW7&#10;sixHodwBMGxlWU79luopfL8GzcO7+N39utDneBfuZId79FSf4/d7qt9rVOy3UVjXGBlFD2T7v2VU&#10;A7p+17LpbVB2Wy73qteQHlZ9243F1NyHhnlSNfpdp0Ge55k+x29ie2yAf8Nmk1SHk8mtx62Vu2G3&#10;g0Z5g1GmBx3aU/fUu80e07o10UdlTN1CqnT1R1K/Vut2zid5W0Z3zHk/261vvpT+KZaMh7r6No5Z&#10;K7Sz6sUHMtrDcBh+PW6l3JVlqdzBmBKgQ3v6TgZWtjsWrC6duu5hwaB9KPt7WHAuVSP3LRm/8drb&#10;pbmPU3o7t6u7fqPYO83OHk9SpAqq77RuPprkVAP7oX3DrseNl7uyLJU7GGPFsE+AySR96M4UxcRW&#10;zYVsPCxYzPYPDnoTKn04oz3OHJhci9noSd3unnU+G6tpCI64U/sud9pfuzPB7Sw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85HfgAAAOxJREF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Iz/Dcn+EJDgi/NtAAAAAElFTkSuQmCC&#10;UEsBAi0AFAAGAAgAAAAhALGCZ7YKAQAAEwIAABMAAAAAAAAAAAAAAAAAAAAAAFtDb250ZW50X1R5&#10;cGVzXS54bWxQSwECLQAUAAYACAAAACEAOP0h/9YAAACUAQAACwAAAAAAAAAAAAAAAAA7AQAAX3Jl&#10;bHMvLnJlbHNQSwECLQAUAAYACAAAACEA6rfKhI0CAABfBQAADgAAAAAAAAAAAAAAAAA6AgAAZHJz&#10;L2Uyb0RvYy54bWxQSwECLQAUAAYACAAAACEAqiYOvrwAAAAhAQAAGQAAAAAAAAAAAAAAAADzBAAA&#10;ZHJzL19yZWxzL2Uyb0RvYy54bWwucmVsc1BLAQItABQABgAIAAAAIQAfVGy+3wAAAAoBAAAPAAAA&#10;AAAAAAAAAAAAAOYFAABkcnMvZG93bnJldi54bWxQSwECLQAKAAAAAAAAACEAVlHDvElhAABJYQAA&#10;FAAAAAAAAAAAAAAAAADyBgAAZHJzL21lZGlhL2ltYWdlMS5wbmdQSwUGAAAAAAYABgB8AQAAbWgA&#10;AAAA&#10;">
          <v:imagedata r:id="rId1" o:title="" croptop="-96266f" cropbottom="-105188f" cropleft="-13848f" cropright="-15175f"/>
          <w10:wrap type="square"/>
        </v:shape>
      </w:pict>
    </w:r>
    <w:r w:rsidR="005A1C8B" w:rsidRPr="005A1C8B">
      <w:rPr>
        <w:rFonts w:ascii="Myriad Pro" w:hAnsi="Myriad Pro"/>
        <w:b/>
        <w:sz w:val="28"/>
        <w:szCs w:val="18"/>
      </w:rPr>
      <w:t xml:space="preserve">Bankruptcy </w:t>
    </w:r>
  </w:p>
  <w:p w:rsidR="005A1C8B" w:rsidRPr="005A1C8B" w:rsidRDefault="005A1C8B" w:rsidP="005A1C8B">
    <w:pPr>
      <w:pStyle w:val="Header"/>
      <w:rPr>
        <w:rFonts w:ascii="Myriad Pro" w:hAnsi="Myriad Pro"/>
        <w:b/>
        <w:sz w:val="32"/>
        <w:szCs w:val="18"/>
      </w:rPr>
    </w:pPr>
    <w:r w:rsidRPr="005A1C8B">
      <w:rPr>
        <w:rFonts w:ascii="Myriad Pro" w:hAnsi="Myriad Pro"/>
        <w:b/>
        <w:sz w:val="32"/>
        <w:szCs w:val="18"/>
      </w:rPr>
      <w:t>Notice of Appointment of Trustee (by Secretary of State)</w:t>
    </w:r>
    <w:r w:rsidRPr="005A1C8B">
      <w:rPr>
        <w:rFonts w:ascii="Myriad Pro" w:hAnsi="Myriad Pro"/>
        <w:b/>
        <w:noProof/>
        <w:sz w:val="36"/>
        <w:lang w:val="en-US"/>
      </w:rPr>
      <w:t xml:space="preserve"> </w:t>
    </w:r>
  </w:p>
  <w:p w:rsidR="005A1C8B" w:rsidRPr="005A1C8B" w:rsidRDefault="005A1C8B" w:rsidP="005A1C8B">
    <w:pPr>
      <w:pStyle w:val="Header"/>
      <w:rPr>
        <w:rFonts w:ascii="Myriad Pro" w:hAnsi="Myriad Pro"/>
        <w:i/>
        <w:sz w:val="18"/>
        <w:szCs w:val="18"/>
      </w:rPr>
    </w:pPr>
    <w:r w:rsidRPr="005A1C8B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5A1C8B" w:rsidRPr="005A1C8B" w:rsidRDefault="005A1C8B" w:rsidP="005A1C8B">
    <w:pPr>
      <w:pStyle w:val="Header"/>
      <w:rPr>
        <w:rFonts w:ascii="Myriad Pro" w:hAnsi="Myriad Pro"/>
        <w:i/>
        <w:sz w:val="18"/>
        <w:szCs w:val="18"/>
      </w:rPr>
    </w:pPr>
    <w:r w:rsidRPr="005A1C8B">
      <w:rPr>
        <w:rFonts w:ascii="Myriad Pro" w:hAnsi="Myriad Pro"/>
        <w:i/>
        <w:sz w:val="18"/>
        <w:szCs w:val="18"/>
      </w:rPr>
      <w:t>(Gazette Notice Code: 2507)</w:t>
    </w:r>
  </w:p>
  <w:p w:rsidR="005A1C8B" w:rsidRDefault="005A1C8B" w:rsidP="005A1C8B">
    <w:pPr>
      <w:pStyle w:val="Header"/>
      <w:rPr>
        <w:rFonts w:ascii="Myriad Pro" w:hAnsi="Myriad Pro"/>
        <w:sz w:val="18"/>
        <w:szCs w:val="18"/>
      </w:rPr>
    </w:pPr>
    <w:r w:rsidRPr="005A1C8B">
      <w:rPr>
        <w:rFonts w:ascii="Myriad Pro" w:hAnsi="Myriad Pro"/>
        <w:i/>
        <w:sz w:val="18"/>
        <w:szCs w:val="18"/>
      </w:rPr>
      <w:t>Section 296(4) of The Insolvency Act 1986</w:t>
    </w:r>
    <w:r w:rsidRPr="005A1C8B">
      <w:rPr>
        <w:rFonts w:ascii="Myriad Pro" w:hAnsi="Myriad Pro"/>
        <w:i/>
        <w:sz w:val="18"/>
        <w:szCs w:val="18"/>
      </w:rPr>
      <w:tab/>
    </w:r>
  </w:p>
  <w:p w:rsidR="005A1C8B" w:rsidRPr="005A1C8B" w:rsidRDefault="002509F1" w:rsidP="005A1C8B">
    <w:pPr>
      <w:pStyle w:val="Header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3.95pt;margin-top:14.65pt;width:610.2pt;height:.05pt;z-index:1" o:connectortype="straight"/>
      </w:pict>
    </w:r>
  </w:p>
  <w:p w:rsidR="00FC17AE" w:rsidRPr="005A1C8B" w:rsidRDefault="00FC17AE" w:rsidP="005A1C8B">
    <w:pPr>
      <w:pStyle w:val="Header"/>
      <w:rPr>
        <w:rFonts w:ascii="Myriad Pro" w:hAnsi="Myriad 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8B" w:rsidRDefault="005A1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4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5C2"/>
    <w:rsid w:val="00002649"/>
    <w:rsid w:val="0000297B"/>
    <w:rsid w:val="00012AD6"/>
    <w:rsid w:val="00016C1C"/>
    <w:rsid w:val="00036882"/>
    <w:rsid w:val="00040F8D"/>
    <w:rsid w:val="00046B52"/>
    <w:rsid w:val="000571E4"/>
    <w:rsid w:val="00060AFF"/>
    <w:rsid w:val="000709FB"/>
    <w:rsid w:val="00080CB3"/>
    <w:rsid w:val="00093091"/>
    <w:rsid w:val="000A0296"/>
    <w:rsid w:val="000A53BD"/>
    <w:rsid w:val="000B3303"/>
    <w:rsid w:val="000C0076"/>
    <w:rsid w:val="000C29D3"/>
    <w:rsid w:val="000D51C1"/>
    <w:rsid w:val="000D7A86"/>
    <w:rsid w:val="000E2C3B"/>
    <w:rsid w:val="000F7B4C"/>
    <w:rsid w:val="00102917"/>
    <w:rsid w:val="001043B2"/>
    <w:rsid w:val="00106371"/>
    <w:rsid w:val="00112B1B"/>
    <w:rsid w:val="001206FF"/>
    <w:rsid w:val="00125DBA"/>
    <w:rsid w:val="00150919"/>
    <w:rsid w:val="00153558"/>
    <w:rsid w:val="00154FAB"/>
    <w:rsid w:val="00162384"/>
    <w:rsid w:val="00164C0A"/>
    <w:rsid w:val="0017656D"/>
    <w:rsid w:val="00183862"/>
    <w:rsid w:val="00191188"/>
    <w:rsid w:val="001949BF"/>
    <w:rsid w:val="0019513A"/>
    <w:rsid w:val="0019586B"/>
    <w:rsid w:val="00196872"/>
    <w:rsid w:val="001A743F"/>
    <w:rsid w:val="001B5EF8"/>
    <w:rsid w:val="001C187F"/>
    <w:rsid w:val="001E0B84"/>
    <w:rsid w:val="001E0E71"/>
    <w:rsid w:val="001E10D9"/>
    <w:rsid w:val="001E17A4"/>
    <w:rsid w:val="001E587D"/>
    <w:rsid w:val="001E5F18"/>
    <w:rsid w:val="001F1294"/>
    <w:rsid w:val="001F25C2"/>
    <w:rsid w:val="00210B4D"/>
    <w:rsid w:val="00216CD9"/>
    <w:rsid w:val="00221FE9"/>
    <w:rsid w:val="00225AC8"/>
    <w:rsid w:val="00237034"/>
    <w:rsid w:val="0024158B"/>
    <w:rsid w:val="00243129"/>
    <w:rsid w:val="002509F1"/>
    <w:rsid w:val="00250E6A"/>
    <w:rsid w:val="00251D19"/>
    <w:rsid w:val="00255263"/>
    <w:rsid w:val="002575EF"/>
    <w:rsid w:val="0026260B"/>
    <w:rsid w:val="00263406"/>
    <w:rsid w:val="00271A67"/>
    <w:rsid w:val="002749C6"/>
    <w:rsid w:val="00275AF1"/>
    <w:rsid w:val="002809AA"/>
    <w:rsid w:val="00296B58"/>
    <w:rsid w:val="002A3CDF"/>
    <w:rsid w:val="002B20BE"/>
    <w:rsid w:val="002B44B7"/>
    <w:rsid w:val="002C6E67"/>
    <w:rsid w:val="002E0D2E"/>
    <w:rsid w:val="002F187F"/>
    <w:rsid w:val="002F1C32"/>
    <w:rsid w:val="002F3EA8"/>
    <w:rsid w:val="002F58B9"/>
    <w:rsid w:val="002F6590"/>
    <w:rsid w:val="00312804"/>
    <w:rsid w:val="003131B3"/>
    <w:rsid w:val="00332C57"/>
    <w:rsid w:val="003351E7"/>
    <w:rsid w:val="00336064"/>
    <w:rsid w:val="00345D18"/>
    <w:rsid w:val="00362078"/>
    <w:rsid w:val="00367FBB"/>
    <w:rsid w:val="00372D1E"/>
    <w:rsid w:val="00374358"/>
    <w:rsid w:val="00376BDE"/>
    <w:rsid w:val="00377663"/>
    <w:rsid w:val="00381567"/>
    <w:rsid w:val="003903C0"/>
    <w:rsid w:val="003918FA"/>
    <w:rsid w:val="003919AA"/>
    <w:rsid w:val="003A1C13"/>
    <w:rsid w:val="003A29EC"/>
    <w:rsid w:val="003C049D"/>
    <w:rsid w:val="003C09E4"/>
    <w:rsid w:val="003D1DAC"/>
    <w:rsid w:val="003D58A3"/>
    <w:rsid w:val="003D766D"/>
    <w:rsid w:val="003E519E"/>
    <w:rsid w:val="00406357"/>
    <w:rsid w:val="00420565"/>
    <w:rsid w:val="004237EA"/>
    <w:rsid w:val="00431544"/>
    <w:rsid w:val="00432464"/>
    <w:rsid w:val="0043460B"/>
    <w:rsid w:val="00435B43"/>
    <w:rsid w:val="004366FE"/>
    <w:rsid w:val="004403D6"/>
    <w:rsid w:val="004410F7"/>
    <w:rsid w:val="00450704"/>
    <w:rsid w:val="00452D48"/>
    <w:rsid w:val="00452F07"/>
    <w:rsid w:val="00463D28"/>
    <w:rsid w:val="004642E7"/>
    <w:rsid w:val="00471BF1"/>
    <w:rsid w:val="00477A63"/>
    <w:rsid w:val="0048242E"/>
    <w:rsid w:val="00493D0E"/>
    <w:rsid w:val="004A6722"/>
    <w:rsid w:val="004B0367"/>
    <w:rsid w:val="004D45E8"/>
    <w:rsid w:val="004E2551"/>
    <w:rsid w:val="0050106F"/>
    <w:rsid w:val="005042F4"/>
    <w:rsid w:val="00512746"/>
    <w:rsid w:val="005151CF"/>
    <w:rsid w:val="00521F4D"/>
    <w:rsid w:val="005262AB"/>
    <w:rsid w:val="005300BD"/>
    <w:rsid w:val="00535CB7"/>
    <w:rsid w:val="00542282"/>
    <w:rsid w:val="005529C4"/>
    <w:rsid w:val="00555453"/>
    <w:rsid w:val="005627D5"/>
    <w:rsid w:val="00562BE0"/>
    <w:rsid w:val="00566EDC"/>
    <w:rsid w:val="00567DDA"/>
    <w:rsid w:val="005805C4"/>
    <w:rsid w:val="00582A42"/>
    <w:rsid w:val="00587EB1"/>
    <w:rsid w:val="005A1C8B"/>
    <w:rsid w:val="005A206F"/>
    <w:rsid w:val="005A60C5"/>
    <w:rsid w:val="005A6913"/>
    <w:rsid w:val="005A6E04"/>
    <w:rsid w:val="005C7C21"/>
    <w:rsid w:val="005D02FD"/>
    <w:rsid w:val="005D3EA1"/>
    <w:rsid w:val="005D5007"/>
    <w:rsid w:val="005D55DC"/>
    <w:rsid w:val="005E4491"/>
    <w:rsid w:val="005E62EF"/>
    <w:rsid w:val="005E746F"/>
    <w:rsid w:val="005F1194"/>
    <w:rsid w:val="00600789"/>
    <w:rsid w:val="006027B1"/>
    <w:rsid w:val="0060722D"/>
    <w:rsid w:val="00611075"/>
    <w:rsid w:val="00613D84"/>
    <w:rsid w:val="006170B4"/>
    <w:rsid w:val="00624A4F"/>
    <w:rsid w:val="006318E1"/>
    <w:rsid w:val="00660891"/>
    <w:rsid w:val="0066472D"/>
    <w:rsid w:val="00666A36"/>
    <w:rsid w:val="00671C21"/>
    <w:rsid w:val="00673A62"/>
    <w:rsid w:val="006767A9"/>
    <w:rsid w:val="0068205E"/>
    <w:rsid w:val="00682B21"/>
    <w:rsid w:val="00685B74"/>
    <w:rsid w:val="006872FF"/>
    <w:rsid w:val="00693EEA"/>
    <w:rsid w:val="006A2130"/>
    <w:rsid w:val="006C40E4"/>
    <w:rsid w:val="006D2B59"/>
    <w:rsid w:val="006E0EAD"/>
    <w:rsid w:val="006E37ED"/>
    <w:rsid w:val="006E45E0"/>
    <w:rsid w:val="006E723E"/>
    <w:rsid w:val="006F6115"/>
    <w:rsid w:val="00701C9F"/>
    <w:rsid w:val="007100C0"/>
    <w:rsid w:val="00722AFD"/>
    <w:rsid w:val="00727516"/>
    <w:rsid w:val="0075426B"/>
    <w:rsid w:val="00755020"/>
    <w:rsid w:val="00760314"/>
    <w:rsid w:val="00766CBB"/>
    <w:rsid w:val="00783819"/>
    <w:rsid w:val="00784E00"/>
    <w:rsid w:val="00786DBE"/>
    <w:rsid w:val="0079471E"/>
    <w:rsid w:val="007A0605"/>
    <w:rsid w:val="007A3544"/>
    <w:rsid w:val="007A45B2"/>
    <w:rsid w:val="007A45E6"/>
    <w:rsid w:val="007A5DA9"/>
    <w:rsid w:val="007B72AE"/>
    <w:rsid w:val="007B7CF2"/>
    <w:rsid w:val="007C37CD"/>
    <w:rsid w:val="007D0594"/>
    <w:rsid w:val="007D5128"/>
    <w:rsid w:val="007D6B46"/>
    <w:rsid w:val="007E56C2"/>
    <w:rsid w:val="007E571E"/>
    <w:rsid w:val="007F3368"/>
    <w:rsid w:val="008015DB"/>
    <w:rsid w:val="0080351B"/>
    <w:rsid w:val="00803810"/>
    <w:rsid w:val="00820D5B"/>
    <w:rsid w:val="00823F13"/>
    <w:rsid w:val="00825F57"/>
    <w:rsid w:val="008467C6"/>
    <w:rsid w:val="00850065"/>
    <w:rsid w:val="00855ADA"/>
    <w:rsid w:val="00867290"/>
    <w:rsid w:val="00871A1F"/>
    <w:rsid w:val="008746FC"/>
    <w:rsid w:val="0087693F"/>
    <w:rsid w:val="00882D94"/>
    <w:rsid w:val="00886A7A"/>
    <w:rsid w:val="008938B9"/>
    <w:rsid w:val="008942D2"/>
    <w:rsid w:val="0089609F"/>
    <w:rsid w:val="008968DE"/>
    <w:rsid w:val="008A0DF4"/>
    <w:rsid w:val="008A49AF"/>
    <w:rsid w:val="008B0237"/>
    <w:rsid w:val="008D048E"/>
    <w:rsid w:val="008D1F6F"/>
    <w:rsid w:val="008E6B96"/>
    <w:rsid w:val="008F08B3"/>
    <w:rsid w:val="00907DF6"/>
    <w:rsid w:val="00936636"/>
    <w:rsid w:val="0094288E"/>
    <w:rsid w:val="009433CF"/>
    <w:rsid w:val="00961AE6"/>
    <w:rsid w:val="00961F28"/>
    <w:rsid w:val="00965A23"/>
    <w:rsid w:val="00967FA1"/>
    <w:rsid w:val="00971B6F"/>
    <w:rsid w:val="009729D1"/>
    <w:rsid w:val="00983AE6"/>
    <w:rsid w:val="009841A5"/>
    <w:rsid w:val="009A0F21"/>
    <w:rsid w:val="009B18A2"/>
    <w:rsid w:val="009B1955"/>
    <w:rsid w:val="009B6615"/>
    <w:rsid w:val="009C08B0"/>
    <w:rsid w:val="009D0F0E"/>
    <w:rsid w:val="009D2C68"/>
    <w:rsid w:val="009E4BB1"/>
    <w:rsid w:val="009E78E5"/>
    <w:rsid w:val="009F290B"/>
    <w:rsid w:val="009F7717"/>
    <w:rsid w:val="00A0028B"/>
    <w:rsid w:val="00A10D16"/>
    <w:rsid w:val="00A16BD1"/>
    <w:rsid w:val="00A17ABA"/>
    <w:rsid w:val="00A20FE5"/>
    <w:rsid w:val="00A22717"/>
    <w:rsid w:val="00A30222"/>
    <w:rsid w:val="00A407AC"/>
    <w:rsid w:val="00A42501"/>
    <w:rsid w:val="00A4316C"/>
    <w:rsid w:val="00A455FD"/>
    <w:rsid w:val="00A45B0F"/>
    <w:rsid w:val="00A55EBE"/>
    <w:rsid w:val="00A6100B"/>
    <w:rsid w:val="00A751D8"/>
    <w:rsid w:val="00A8101E"/>
    <w:rsid w:val="00A8171A"/>
    <w:rsid w:val="00A90699"/>
    <w:rsid w:val="00A92E28"/>
    <w:rsid w:val="00A9528E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376E"/>
    <w:rsid w:val="00AE40FC"/>
    <w:rsid w:val="00AE5541"/>
    <w:rsid w:val="00AF25BA"/>
    <w:rsid w:val="00B14196"/>
    <w:rsid w:val="00B24C22"/>
    <w:rsid w:val="00B33ED6"/>
    <w:rsid w:val="00B354B7"/>
    <w:rsid w:val="00B42AE4"/>
    <w:rsid w:val="00B434EC"/>
    <w:rsid w:val="00B43663"/>
    <w:rsid w:val="00B4649E"/>
    <w:rsid w:val="00B53E01"/>
    <w:rsid w:val="00B66939"/>
    <w:rsid w:val="00B73956"/>
    <w:rsid w:val="00B95AD4"/>
    <w:rsid w:val="00BA3990"/>
    <w:rsid w:val="00BB3273"/>
    <w:rsid w:val="00BB377E"/>
    <w:rsid w:val="00BB60D9"/>
    <w:rsid w:val="00BD2B6C"/>
    <w:rsid w:val="00BD5108"/>
    <w:rsid w:val="00BF10A1"/>
    <w:rsid w:val="00BF4782"/>
    <w:rsid w:val="00BF620C"/>
    <w:rsid w:val="00C035E4"/>
    <w:rsid w:val="00C16574"/>
    <w:rsid w:val="00C27AE3"/>
    <w:rsid w:val="00C30BD1"/>
    <w:rsid w:val="00C610CF"/>
    <w:rsid w:val="00C63C47"/>
    <w:rsid w:val="00C64454"/>
    <w:rsid w:val="00C7066C"/>
    <w:rsid w:val="00C72FC8"/>
    <w:rsid w:val="00C747DC"/>
    <w:rsid w:val="00C75249"/>
    <w:rsid w:val="00C7657A"/>
    <w:rsid w:val="00C76832"/>
    <w:rsid w:val="00C7743F"/>
    <w:rsid w:val="00C80F9E"/>
    <w:rsid w:val="00C85AFA"/>
    <w:rsid w:val="00C87BD5"/>
    <w:rsid w:val="00CB16AE"/>
    <w:rsid w:val="00CB1CBA"/>
    <w:rsid w:val="00CB21C9"/>
    <w:rsid w:val="00CB443D"/>
    <w:rsid w:val="00CD0096"/>
    <w:rsid w:val="00CD0977"/>
    <w:rsid w:val="00CD2110"/>
    <w:rsid w:val="00CD4641"/>
    <w:rsid w:val="00CE5603"/>
    <w:rsid w:val="00CF41BF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30DB7"/>
    <w:rsid w:val="00D7273D"/>
    <w:rsid w:val="00D741B7"/>
    <w:rsid w:val="00D80563"/>
    <w:rsid w:val="00D823DA"/>
    <w:rsid w:val="00D8277E"/>
    <w:rsid w:val="00D86261"/>
    <w:rsid w:val="00D96532"/>
    <w:rsid w:val="00D9683B"/>
    <w:rsid w:val="00DA100B"/>
    <w:rsid w:val="00DA73E5"/>
    <w:rsid w:val="00DB4E4A"/>
    <w:rsid w:val="00DB7687"/>
    <w:rsid w:val="00DC4806"/>
    <w:rsid w:val="00DC791D"/>
    <w:rsid w:val="00DE015E"/>
    <w:rsid w:val="00DE04BC"/>
    <w:rsid w:val="00DE3DCC"/>
    <w:rsid w:val="00DE4DDF"/>
    <w:rsid w:val="00E01F34"/>
    <w:rsid w:val="00E07577"/>
    <w:rsid w:val="00E10572"/>
    <w:rsid w:val="00E11BE3"/>
    <w:rsid w:val="00E16E72"/>
    <w:rsid w:val="00E229EE"/>
    <w:rsid w:val="00E27DFD"/>
    <w:rsid w:val="00E329F9"/>
    <w:rsid w:val="00E40CC3"/>
    <w:rsid w:val="00E42540"/>
    <w:rsid w:val="00E50ED5"/>
    <w:rsid w:val="00E5533E"/>
    <w:rsid w:val="00E603C2"/>
    <w:rsid w:val="00E608AC"/>
    <w:rsid w:val="00E60AC3"/>
    <w:rsid w:val="00E630BF"/>
    <w:rsid w:val="00E645FC"/>
    <w:rsid w:val="00E95507"/>
    <w:rsid w:val="00E95C43"/>
    <w:rsid w:val="00EA0D3E"/>
    <w:rsid w:val="00EB3D50"/>
    <w:rsid w:val="00EC182C"/>
    <w:rsid w:val="00EC1C91"/>
    <w:rsid w:val="00EC20BE"/>
    <w:rsid w:val="00EC40D4"/>
    <w:rsid w:val="00EC46FA"/>
    <w:rsid w:val="00EC6F1F"/>
    <w:rsid w:val="00ED2C28"/>
    <w:rsid w:val="00ED502B"/>
    <w:rsid w:val="00EE6957"/>
    <w:rsid w:val="00EF1EA0"/>
    <w:rsid w:val="00EF562A"/>
    <w:rsid w:val="00EF6C8A"/>
    <w:rsid w:val="00F07062"/>
    <w:rsid w:val="00F10C7D"/>
    <w:rsid w:val="00F239E4"/>
    <w:rsid w:val="00F26EF3"/>
    <w:rsid w:val="00F32800"/>
    <w:rsid w:val="00F339AE"/>
    <w:rsid w:val="00F4598B"/>
    <w:rsid w:val="00F5130D"/>
    <w:rsid w:val="00F54977"/>
    <w:rsid w:val="00F5525B"/>
    <w:rsid w:val="00F55E36"/>
    <w:rsid w:val="00F67498"/>
    <w:rsid w:val="00F743A0"/>
    <w:rsid w:val="00F76160"/>
    <w:rsid w:val="00F774CE"/>
    <w:rsid w:val="00F80742"/>
    <w:rsid w:val="00F87953"/>
    <w:rsid w:val="00F94109"/>
    <w:rsid w:val="00F95511"/>
    <w:rsid w:val="00FA34AE"/>
    <w:rsid w:val="00FA6153"/>
    <w:rsid w:val="00FB34BA"/>
    <w:rsid w:val="00FC17AE"/>
    <w:rsid w:val="00FD11BF"/>
    <w:rsid w:val="00FD3325"/>
    <w:rsid w:val="00FF0C1B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FFB73F6F-B61F-4217-B33E-5FA76AB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23703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Trustee by the Secretary of State</vt:lpstr>
    </vt:vector>
  </TitlesOfParts>
  <Manager>John Watson</Manager>
  <Company>TMP Reynell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Trustee by the Secretary of State</dc:title>
  <dc:subject>Section 296(4), Insolvency Act 1986 (as amended)</dc:subject>
  <dc:creator>peterrobson</dc:creator>
  <cp:keywords>insolvency statutory advertising form TMP Reynell</cp:keywords>
  <cp:lastModifiedBy>Ashish Kumar</cp:lastModifiedBy>
  <cp:revision>73</cp:revision>
  <cp:lastPrinted>2010-03-10T19:39:00Z</cp:lastPrinted>
  <dcterms:created xsi:type="dcterms:W3CDTF">2014-02-10T12:12:00Z</dcterms:created>
  <dcterms:modified xsi:type="dcterms:W3CDTF">2019-07-15T10:35:00Z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B1B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BkptApp 2507</vt:lpwstr>
  </property>
</Properties>
</file>